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BF" w:rsidRPr="001D655D" w:rsidRDefault="001D655D" w:rsidP="00014BBF">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Конкурс учнівських </w:t>
      </w:r>
      <w:proofErr w:type="spellStart"/>
      <w:r>
        <w:rPr>
          <w:rFonts w:ascii="Times New Roman" w:hAnsi="Times New Roman" w:cs="Times New Roman"/>
          <w:sz w:val="28"/>
          <w:szCs w:val="28"/>
          <w:lang w:val="uk-UA"/>
        </w:rPr>
        <w:t>проєктів</w:t>
      </w:r>
      <w:proofErr w:type="spellEnd"/>
    </w:p>
    <w:p w:rsidR="00014BBF" w:rsidRDefault="001D655D" w:rsidP="00014BBF">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«Радянське минуле: (пере)осмислення історії»</w:t>
      </w:r>
    </w:p>
    <w:p w:rsidR="00B139D1" w:rsidRPr="00B139D1" w:rsidRDefault="00B139D1" w:rsidP="00014BBF">
      <w:pPr>
        <w:spacing w:after="0" w:line="360" w:lineRule="auto"/>
        <w:jc w:val="center"/>
        <w:rPr>
          <w:rFonts w:ascii="Times New Roman" w:hAnsi="Times New Roman" w:cs="Times New Roman"/>
          <w:sz w:val="28"/>
          <w:szCs w:val="28"/>
          <w:lang w:val="uk-UA"/>
        </w:rPr>
      </w:pPr>
    </w:p>
    <w:p w:rsidR="00B139D1" w:rsidRDefault="00014BBF" w:rsidP="00656424">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139D1" w:rsidRDefault="00B139D1" w:rsidP="00B139D1">
      <w:pPr>
        <w:spacing w:after="0" w:line="360" w:lineRule="auto"/>
        <w:jc w:val="both"/>
        <w:rPr>
          <w:rFonts w:ascii="Times New Roman" w:hAnsi="Times New Roman" w:cs="Times New Roman"/>
          <w:sz w:val="28"/>
          <w:szCs w:val="28"/>
          <w:lang w:val="uk-UA"/>
        </w:rPr>
      </w:pPr>
    </w:p>
    <w:p w:rsidR="00656424" w:rsidRPr="001D655D" w:rsidRDefault="00656424" w:rsidP="00656424">
      <w:pPr>
        <w:spacing w:after="0" w:line="360" w:lineRule="auto"/>
        <w:jc w:val="center"/>
        <w:rPr>
          <w:rFonts w:ascii="Times New Roman" w:hAnsi="Times New Roman" w:cs="Times New Roman"/>
          <w:b/>
          <w:sz w:val="44"/>
          <w:szCs w:val="40"/>
          <w:lang w:val="uk-UA"/>
        </w:rPr>
      </w:pPr>
      <w:r w:rsidRPr="001D655D">
        <w:rPr>
          <w:rFonts w:ascii="Times New Roman" w:hAnsi="Times New Roman" w:cs="Times New Roman"/>
          <w:b/>
          <w:sz w:val="44"/>
          <w:szCs w:val="40"/>
          <w:lang w:val="uk-UA"/>
        </w:rPr>
        <w:t>Ідеї у</w:t>
      </w:r>
      <w:r w:rsidR="00014BBF" w:rsidRPr="001D655D">
        <w:rPr>
          <w:rFonts w:ascii="Times New Roman" w:hAnsi="Times New Roman" w:cs="Times New Roman"/>
          <w:b/>
          <w:sz w:val="44"/>
          <w:szCs w:val="40"/>
          <w:lang w:val="uk-UA"/>
        </w:rPr>
        <w:t>країнськ</w:t>
      </w:r>
      <w:r w:rsidRPr="001D655D">
        <w:rPr>
          <w:rFonts w:ascii="Times New Roman" w:hAnsi="Times New Roman" w:cs="Times New Roman"/>
          <w:b/>
          <w:sz w:val="44"/>
          <w:szCs w:val="40"/>
          <w:lang w:val="uk-UA"/>
        </w:rPr>
        <w:t>ого</w:t>
      </w:r>
      <w:r w:rsidR="00014BBF" w:rsidRPr="001D655D">
        <w:rPr>
          <w:rFonts w:ascii="Times New Roman" w:hAnsi="Times New Roman" w:cs="Times New Roman"/>
          <w:b/>
          <w:sz w:val="44"/>
          <w:szCs w:val="40"/>
          <w:lang w:val="uk-UA"/>
        </w:rPr>
        <w:t xml:space="preserve"> націоналізм</w:t>
      </w:r>
      <w:r w:rsidRPr="001D655D">
        <w:rPr>
          <w:rFonts w:ascii="Times New Roman" w:hAnsi="Times New Roman" w:cs="Times New Roman"/>
          <w:b/>
          <w:sz w:val="44"/>
          <w:szCs w:val="40"/>
          <w:lang w:val="uk-UA"/>
        </w:rPr>
        <w:t>у</w:t>
      </w:r>
    </w:p>
    <w:p w:rsidR="00014BBF" w:rsidRPr="001D655D" w:rsidRDefault="00656424" w:rsidP="00656424">
      <w:pPr>
        <w:spacing w:after="0" w:line="360" w:lineRule="auto"/>
        <w:jc w:val="center"/>
        <w:rPr>
          <w:rFonts w:ascii="Times New Roman" w:hAnsi="Times New Roman" w:cs="Times New Roman"/>
          <w:b/>
          <w:sz w:val="44"/>
          <w:szCs w:val="40"/>
          <w:lang w:val="uk-UA"/>
        </w:rPr>
      </w:pPr>
      <w:r w:rsidRPr="001D655D">
        <w:rPr>
          <w:rFonts w:ascii="Times New Roman" w:hAnsi="Times New Roman" w:cs="Times New Roman"/>
          <w:b/>
          <w:sz w:val="44"/>
          <w:szCs w:val="40"/>
          <w:lang w:val="uk-UA"/>
        </w:rPr>
        <w:t xml:space="preserve">в суспільній свідомості </w:t>
      </w:r>
      <w:r w:rsidR="00014BBF" w:rsidRPr="001D655D">
        <w:rPr>
          <w:rFonts w:ascii="Times New Roman" w:hAnsi="Times New Roman" w:cs="Times New Roman"/>
          <w:b/>
          <w:sz w:val="44"/>
          <w:szCs w:val="40"/>
          <w:lang w:val="uk-UA"/>
        </w:rPr>
        <w:t xml:space="preserve">  Південної України</w:t>
      </w:r>
    </w:p>
    <w:p w:rsidR="00656424" w:rsidRPr="001D655D" w:rsidRDefault="00656424" w:rsidP="00656424">
      <w:pPr>
        <w:spacing w:after="0" w:line="360" w:lineRule="auto"/>
        <w:jc w:val="center"/>
        <w:rPr>
          <w:rFonts w:ascii="Times New Roman" w:hAnsi="Times New Roman" w:cs="Times New Roman"/>
          <w:b/>
          <w:sz w:val="44"/>
          <w:szCs w:val="40"/>
          <w:lang w:val="uk-UA"/>
        </w:rPr>
      </w:pPr>
      <w:r w:rsidRPr="001D655D">
        <w:rPr>
          <w:rFonts w:ascii="Times New Roman" w:hAnsi="Times New Roman" w:cs="Times New Roman"/>
          <w:b/>
          <w:sz w:val="44"/>
          <w:szCs w:val="40"/>
          <w:lang w:val="uk-UA"/>
        </w:rPr>
        <w:t>в середині ХХ ст.</w:t>
      </w:r>
    </w:p>
    <w:p w:rsidR="001D655D" w:rsidRDefault="001D655D" w:rsidP="001D655D">
      <w:pPr>
        <w:spacing w:after="0" w:line="360" w:lineRule="auto"/>
        <w:jc w:val="center"/>
        <w:rPr>
          <w:rFonts w:ascii="Times New Roman" w:hAnsi="Times New Roman" w:cs="Times New Roman"/>
          <w:sz w:val="28"/>
          <w:szCs w:val="28"/>
          <w:lang w:val="uk-UA"/>
        </w:rPr>
      </w:pPr>
    </w:p>
    <w:p w:rsidR="001D655D" w:rsidRDefault="001D655D" w:rsidP="001D655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Pr="00B139D1">
        <w:rPr>
          <w:rFonts w:ascii="Times New Roman" w:hAnsi="Times New Roman" w:cs="Times New Roman"/>
          <w:sz w:val="28"/>
          <w:szCs w:val="28"/>
          <w:lang w:val="uk-UA"/>
        </w:rPr>
        <w:t>ошуково-дослідницьк</w:t>
      </w:r>
      <w:r>
        <w:rPr>
          <w:rFonts w:ascii="Times New Roman" w:hAnsi="Times New Roman" w:cs="Times New Roman"/>
          <w:sz w:val="28"/>
          <w:szCs w:val="28"/>
          <w:lang w:val="uk-UA"/>
        </w:rPr>
        <w:t>а</w:t>
      </w:r>
      <w:r w:rsidRPr="00B139D1">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а</w:t>
      </w:r>
      <w:r w:rsidRPr="00B139D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D655D" w:rsidRDefault="001D655D" w:rsidP="00656424">
      <w:pPr>
        <w:spacing w:after="0" w:line="360" w:lineRule="auto"/>
        <w:jc w:val="center"/>
        <w:rPr>
          <w:rFonts w:ascii="Times New Roman" w:hAnsi="Times New Roman" w:cs="Times New Roman"/>
          <w:sz w:val="40"/>
          <w:szCs w:val="40"/>
          <w:lang w:val="uk-UA"/>
        </w:rPr>
      </w:pPr>
    </w:p>
    <w:p w:rsidR="00656424" w:rsidRDefault="00656424" w:rsidP="00656424">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56424" w:rsidRPr="001D655D" w:rsidRDefault="00656424" w:rsidP="001D655D">
      <w:pPr>
        <w:spacing w:after="0" w:line="360" w:lineRule="auto"/>
        <w:ind w:left="5245"/>
        <w:rPr>
          <w:rFonts w:ascii="Times New Roman" w:hAnsi="Times New Roman" w:cs="Times New Roman"/>
          <w:b/>
          <w:sz w:val="28"/>
          <w:szCs w:val="28"/>
          <w:lang w:val="uk-UA"/>
        </w:rPr>
      </w:pPr>
      <w:r w:rsidRPr="001D655D">
        <w:rPr>
          <w:rFonts w:ascii="Times New Roman" w:hAnsi="Times New Roman" w:cs="Times New Roman"/>
          <w:b/>
          <w:sz w:val="28"/>
          <w:szCs w:val="28"/>
          <w:lang w:val="uk-UA"/>
        </w:rPr>
        <w:t>Роботу виконала:</w:t>
      </w:r>
    </w:p>
    <w:p w:rsidR="00656424" w:rsidRDefault="00656424" w:rsidP="001D655D">
      <w:pPr>
        <w:spacing w:after="0" w:line="360" w:lineRule="auto"/>
        <w:ind w:left="5245"/>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Момот</w:t>
      </w:r>
      <w:proofErr w:type="spellEnd"/>
      <w:r>
        <w:rPr>
          <w:rFonts w:ascii="Times New Roman" w:hAnsi="Times New Roman" w:cs="Times New Roman"/>
          <w:sz w:val="28"/>
          <w:szCs w:val="28"/>
          <w:lang w:val="uk-UA"/>
        </w:rPr>
        <w:t xml:space="preserve"> Анастасія Андріївна</w:t>
      </w:r>
    </w:p>
    <w:p w:rsidR="00656424" w:rsidRDefault="00656424"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учениця 11-А класу</w:t>
      </w:r>
    </w:p>
    <w:p w:rsidR="00656424" w:rsidRDefault="00656424"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Новотроїцького ліцею №2</w:t>
      </w:r>
    </w:p>
    <w:p w:rsidR="001D655D" w:rsidRDefault="001D655D"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Новотроїцької районної ради</w:t>
      </w:r>
    </w:p>
    <w:p w:rsidR="001D655D" w:rsidRDefault="001D655D"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Херсонської області</w:t>
      </w:r>
    </w:p>
    <w:p w:rsidR="00656424" w:rsidRDefault="00656424" w:rsidP="001D655D">
      <w:pPr>
        <w:spacing w:after="0" w:line="360" w:lineRule="auto"/>
        <w:ind w:left="5245"/>
        <w:rPr>
          <w:rFonts w:ascii="Times New Roman" w:hAnsi="Times New Roman" w:cs="Times New Roman"/>
          <w:sz w:val="28"/>
          <w:szCs w:val="28"/>
          <w:lang w:val="uk-UA"/>
        </w:rPr>
      </w:pPr>
    </w:p>
    <w:p w:rsidR="00656424" w:rsidRPr="001D655D" w:rsidRDefault="00656424" w:rsidP="001D655D">
      <w:pPr>
        <w:spacing w:after="0" w:line="360" w:lineRule="auto"/>
        <w:ind w:left="5245"/>
        <w:rPr>
          <w:rFonts w:ascii="Times New Roman" w:hAnsi="Times New Roman" w:cs="Times New Roman"/>
          <w:b/>
          <w:sz w:val="28"/>
          <w:szCs w:val="28"/>
          <w:lang w:val="uk-UA"/>
        </w:rPr>
      </w:pPr>
      <w:r w:rsidRPr="001D655D">
        <w:rPr>
          <w:rFonts w:ascii="Times New Roman" w:hAnsi="Times New Roman" w:cs="Times New Roman"/>
          <w:b/>
          <w:sz w:val="28"/>
          <w:szCs w:val="28"/>
          <w:lang w:val="uk-UA"/>
        </w:rPr>
        <w:t>Керівник роботи</w:t>
      </w:r>
      <w:r w:rsidR="00BB529D" w:rsidRPr="001D655D">
        <w:rPr>
          <w:rFonts w:ascii="Times New Roman" w:hAnsi="Times New Roman" w:cs="Times New Roman"/>
          <w:b/>
          <w:sz w:val="28"/>
          <w:szCs w:val="28"/>
          <w:lang w:val="uk-UA"/>
        </w:rPr>
        <w:t>:</w:t>
      </w:r>
    </w:p>
    <w:p w:rsidR="00BB529D" w:rsidRDefault="00BB529D" w:rsidP="001D655D">
      <w:pPr>
        <w:spacing w:after="0" w:line="360" w:lineRule="auto"/>
        <w:ind w:left="5245"/>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Балан</w:t>
      </w:r>
      <w:proofErr w:type="spellEnd"/>
      <w:r>
        <w:rPr>
          <w:rFonts w:ascii="Times New Roman" w:hAnsi="Times New Roman" w:cs="Times New Roman"/>
          <w:sz w:val="28"/>
          <w:szCs w:val="28"/>
          <w:lang w:val="uk-UA"/>
        </w:rPr>
        <w:t xml:space="preserve"> Анатолій Вікторович</w:t>
      </w:r>
    </w:p>
    <w:p w:rsidR="00BB529D" w:rsidRPr="00656424" w:rsidRDefault="00BB529D"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учитель історії</w:t>
      </w:r>
    </w:p>
    <w:p w:rsidR="00014BBF" w:rsidRDefault="00BB529D"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Новотроїцького ліцею №2</w:t>
      </w:r>
    </w:p>
    <w:p w:rsidR="001D655D" w:rsidRDefault="001D655D" w:rsidP="001D655D">
      <w:pPr>
        <w:spacing w:after="0" w:line="360" w:lineRule="auto"/>
        <w:ind w:left="5245"/>
        <w:rPr>
          <w:rFonts w:ascii="Times New Roman" w:hAnsi="Times New Roman" w:cs="Times New Roman"/>
          <w:sz w:val="28"/>
          <w:szCs w:val="28"/>
          <w:lang w:val="en-US"/>
        </w:rPr>
      </w:pPr>
      <w:r>
        <w:rPr>
          <w:rFonts w:ascii="Times New Roman" w:hAnsi="Times New Roman" w:cs="Times New Roman"/>
          <w:sz w:val="28"/>
          <w:szCs w:val="28"/>
          <w:lang w:val="uk-UA"/>
        </w:rPr>
        <w:t>Новотроїцької районної ради</w:t>
      </w:r>
    </w:p>
    <w:p w:rsidR="001D655D" w:rsidRDefault="001D655D" w:rsidP="001D655D">
      <w:pPr>
        <w:spacing w:after="0" w:line="360" w:lineRule="auto"/>
        <w:ind w:left="5245"/>
        <w:rPr>
          <w:rFonts w:ascii="Times New Roman" w:hAnsi="Times New Roman" w:cs="Times New Roman"/>
          <w:sz w:val="28"/>
          <w:szCs w:val="28"/>
          <w:lang w:val="uk-UA"/>
        </w:rPr>
      </w:pPr>
      <w:r>
        <w:rPr>
          <w:rFonts w:ascii="Times New Roman" w:hAnsi="Times New Roman" w:cs="Times New Roman"/>
          <w:sz w:val="28"/>
          <w:szCs w:val="28"/>
          <w:lang w:val="uk-UA"/>
        </w:rPr>
        <w:t>Херсонської області</w:t>
      </w:r>
    </w:p>
    <w:p w:rsidR="001D655D" w:rsidRPr="001D655D" w:rsidRDefault="001D655D" w:rsidP="001D655D">
      <w:pPr>
        <w:spacing w:after="0" w:line="360" w:lineRule="auto"/>
        <w:ind w:left="5245"/>
        <w:rPr>
          <w:rFonts w:ascii="Times New Roman" w:hAnsi="Times New Roman" w:cs="Times New Roman"/>
          <w:sz w:val="28"/>
          <w:szCs w:val="28"/>
          <w:lang w:val="en-US"/>
        </w:rPr>
      </w:pPr>
    </w:p>
    <w:p w:rsidR="00BB529D" w:rsidRDefault="00BB529D" w:rsidP="00B61687">
      <w:pPr>
        <w:spacing w:after="0" w:line="360" w:lineRule="auto"/>
        <w:jc w:val="both"/>
        <w:rPr>
          <w:rFonts w:ascii="Times New Roman" w:hAnsi="Times New Roman" w:cs="Times New Roman"/>
          <w:sz w:val="28"/>
          <w:szCs w:val="28"/>
          <w:lang w:val="uk-UA"/>
        </w:rPr>
      </w:pPr>
    </w:p>
    <w:p w:rsidR="001D655D" w:rsidRPr="001D655D" w:rsidRDefault="001D655D" w:rsidP="001D655D">
      <w:pPr>
        <w:spacing w:after="0"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t>2020</w:t>
      </w:r>
      <w:r w:rsidRPr="001D655D">
        <w:rPr>
          <w:rFonts w:ascii="Times New Roman" w:hAnsi="Times New Roman" w:cs="Times New Roman"/>
          <w:b/>
          <w:sz w:val="28"/>
          <w:szCs w:val="28"/>
          <w:lang w:val="uk-UA"/>
        </w:rPr>
        <w:br w:type="page"/>
      </w:r>
    </w:p>
    <w:p w:rsidR="00B61687" w:rsidRDefault="00B61687" w:rsidP="001D655D">
      <w:pPr>
        <w:spacing w:after="0"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lastRenderedPageBreak/>
        <w:t>Зміст</w:t>
      </w:r>
    </w:p>
    <w:p w:rsidR="001D655D" w:rsidRPr="001D655D" w:rsidRDefault="001D655D" w:rsidP="001D655D">
      <w:pPr>
        <w:spacing w:after="0" w:line="360" w:lineRule="auto"/>
        <w:jc w:val="center"/>
        <w:rPr>
          <w:rFonts w:ascii="Times New Roman" w:hAnsi="Times New Roman" w:cs="Times New Roman"/>
          <w:b/>
          <w:sz w:val="28"/>
          <w:szCs w:val="28"/>
          <w:lang w:val="uk-UA"/>
        </w:rPr>
      </w:pPr>
    </w:p>
    <w:p w:rsidR="00B61687" w:rsidRDefault="00B61687"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r w:rsidR="00A10E5B">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260F45">
        <w:rPr>
          <w:rFonts w:ascii="Times New Roman" w:hAnsi="Times New Roman" w:cs="Times New Roman"/>
          <w:sz w:val="28"/>
          <w:szCs w:val="28"/>
          <w:lang w:val="uk-UA"/>
        </w:rPr>
        <w:t>3</w:t>
      </w:r>
    </w:p>
    <w:p w:rsidR="00B61687" w:rsidRDefault="00B61687"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Розділ1.</w:t>
      </w:r>
      <w:r w:rsidR="00A10E5B">
        <w:rPr>
          <w:rFonts w:ascii="Times New Roman" w:hAnsi="Times New Roman" w:cs="Times New Roman"/>
          <w:sz w:val="28"/>
          <w:szCs w:val="28"/>
          <w:lang w:val="uk-UA"/>
        </w:rPr>
        <w:t xml:space="preserve"> </w:t>
      </w:r>
      <w:r w:rsidR="00B704FB">
        <w:rPr>
          <w:rFonts w:ascii="Times New Roman" w:hAnsi="Times New Roman" w:cs="Times New Roman"/>
          <w:sz w:val="28"/>
          <w:szCs w:val="28"/>
          <w:lang w:val="uk-UA"/>
        </w:rPr>
        <w:t>Націоналізм в суспільних настроях Півдня України</w:t>
      </w:r>
      <w:r w:rsidR="00A10E5B">
        <w:rPr>
          <w:rFonts w:ascii="Times New Roman" w:hAnsi="Times New Roman" w:cs="Times New Roman"/>
          <w:sz w:val="28"/>
          <w:szCs w:val="28"/>
          <w:lang w:val="uk-UA"/>
        </w:rPr>
        <w:t xml:space="preserve">       </w:t>
      </w:r>
      <w:r w:rsidR="00B704FB">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B704FB">
        <w:rPr>
          <w:rFonts w:ascii="Times New Roman" w:hAnsi="Times New Roman" w:cs="Times New Roman"/>
          <w:sz w:val="28"/>
          <w:szCs w:val="28"/>
          <w:lang w:val="uk-UA"/>
        </w:rPr>
        <w:t>5</w:t>
      </w:r>
    </w:p>
    <w:p w:rsidR="00B61687" w:rsidRDefault="00B61687"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Розділ 2.</w:t>
      </w:r>
      <w:r w:rsidR="00A10E5B">
        <w:rPr>
          <w:rFonts w:ascii="Times New Roman" w:hAnsi="Times New Roman" w:cs="Times New Roman"/>
          <w:sz w:val="28"/>
          <w:szCs w:val="28"/>
          <w:lang w:val="uk-UA"/>
        </w:rPr>
        <w:t xml:space="preserve">  </w:t>
      </w:r>
      <w:r w:rsidR="00195251">
        <w:rPr>
          <w:rFonts w:ascii="Times New Roman" w:hAnsi="Times New Roman" w:cs="Times New Roman"/>
          <w:sz w:val="28"/>
          <w:szCs w:val="28"/>
          <w:lang w:val="uk-UA"/>
        </w:rPr>
        <w:t>Діяльність ОУН на Півдні України</w:t>
      </w:r>
      <w:r w:rsidR="00A10E5B">
        <w:rPr>
          <w:rFonts w:ascii="Times New Roman" w:hAnsi="Times New Roman" w:cs="Times New Roman"/>
          <w:sz w:val="28"/>
          <w:szCs w:val="28"/>
          <w:lang w:val="uk-UA"/>
        </w:rPr>
        <w:t xml:space="preserve">                                 </w:t>
      </w:r>
      <w:r w:rsidR="0009041D">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95251">
        <w:rPr>
          <w:rFonts w:ascii="Times New Roman" w:hAnsi="Times New Roman" w:cs="Times New Roman"/>
          <w:sz w:val="28"/>
          <w:szCs w:val="28"/>
          <w:lang w:val="uk-UA"/>
        </w:rPr>
        <w:t>10</w:t>
      </w:r>
    </w:p>
    <w:p w:rsidR="00B61687" w:rsidRDefault="00B61687"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Розділ 3.</w:t>
      </w:r>
      <w:r w:rsidR="00A10E5B">
        <w:rPr>
          <w:rFonts w:ascii="Times New Roman" w:hAnsi="Times New Roman" w:cs="Times New Roman"/>
          <w:sz w:val="28"/>
          <w:szCs w:val="28"/>
          <w:lang w:val="uk-UA"/>
        </w:rPr>
        <w:t xml:space="preserve">  </w:t>
      </w:r>
      <w:r w:rsidR="0009041D">
        <w:rPr>
          <w:rFonts w:ascii="Times New Roman" w:hAnsi="Times New Roman" w:cs="Times New Roman"/>
          <w:sz w:val="28"/>
          <w:szCs w:val="28"/>
          <w:lang w:val="uk-UA"/>
        </w:rPr>
        <w:t>Дві долі на тлі великої історії</w:t>
      </w:r>
      <w:r w:rsidR="00A10E5B">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09041D">
        <w:rPr>
          <w:rFonts w:ascii="Times New Roman" w:hAnsi="Times New Roman" w:cs="Times New Roman"/>
          <w:sz w:val="28"/>
          <w:szCs w:val="28"/>
          <w:lang w:val="uk-UA"/>
        </w:rPr>
        <w:t>13</w:t>
      </w:r>
    </w:p>
    <w:p w:rsidR="00B61687" w:rsidRDefault="00B61687"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w:t>
      </w:r>
      <w:r w:rsidR="00A10E5B">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667B4D">
        <w:rPr>
          <w:rFonts w:ascii="Times New Roman" w:hAnsi="Times New Roman" w:cs="Times New Roman"/>
          <w:sz w:val="28"/>
          <w:szCs w:val="28"/>
          <w:lang w:val="uk-UA"/>
        </w:rPr>
        <w:t>17</w:t>
      </w:r>
    </w:p>
    <w:p w:rsidR="00B61687" w:rsidRDefault="00B61687"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w:t>
      </w:r>
      <w:r w:rsidR="00A10E5B">
        <w:rPr>
          <w:rFonts w:ascii="Times New Roman" w:hAnsi="Times New Roman" w:cs="Times New Roman"/>
          <w:sz w:val="28"/>
          <w:szCs w:val="28"/>
          <w:lang w:val="uk-UA"/>
        </w:rPr>
        <w:t xml:space="preserve"> та  електронних посилань</w:t>
      </w:r>
      <w:r w:rsidR="001D655D">
        <w:rPr>
          <w:rFonts w:ascii="Times New Roman" w:hAnsi="Times New Roman" w:cs="Times New Roman"/>
          <w:sz w:val="28"/>
          <w:szCs w:val="28"/>
          <w:lang w:val="uk-UA"/>
        </w:rPr>
        <w:tab/>
      </w:r>
      <w:r w:rsidR="00A10E5B">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09041D">
        <w:rPr>
          <w:rFonts w:ascii="Times New Roman" w:hAnsi="Times New Roman" w:cs="Times New Roman"/>
          <w:sz w:val="28"/>
          <w:szCs w:val="28"/>
          <w:lang w:val="uk-UA"/>
        </w:rPr>
        <w:t>1</w:t>
      </w:r>
      <w:r w:rsidR="00667B4D">
        <w:rPr>
          <w:rFonts w:ascii="Times New Roman" w:hAnsi="Times New Roman" w:cs="Times New Roman"/>
          <w:sz w:val="28"/>
          <w:szCs w:val="28"/>
          <w:lang w:val="uk-UA"/>
        </w:rPr>
        <w:t>9</w:t>
      </w:r>
    </w:p>
    <w:p w:rsidR="001D655D" w:rsidRDefault="00A10E5B"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w:t>
      </w:r>
      <w:r w:rsidR="001D655D">
        <w:rPr>
          <w:rFonts w:ascii="Times New Roman" w:hAnsi="Times New Roman" w:cs="Times New Roman"/>
          <w:sz w:val="28"/>
          <w:szCs w:val="28"/>
          <w:lang w:val="uk-UA"/>
        </w:rPr>
        <w:t>и</w:t>
      </w:r>
      <w:r w:rsidR="001D655D">
        <w:rPr>
          <w:rFonts w:ascii="Times New Roman" w:hAnsi="Times New Roman" w:cs="Times New Roman"/>
          <w:sz w:val="28"/>
          <w:szCs w:val="28"/>
          <w:lang w:val="uk-UA"/>
        </w:rPr>
        <w:tab/>
      </w:r>
      <w:r w:rsidR="00B616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1D655D">
        <w:rPr>
          <w:rFonts w:ascii="Times New Roman" w:hAnsi="Times New Roman" w:cs="Times New Roman"/>
          <w:sz w:val="28"/>
          <w:szCs w:val="28"/>
          <w:lang w:val="uk-UA"/>
        </w:rPr>
        <w:tab/>
      </w:r>
      <w:r w:rsidR="00667B4D">
        <w:rPr>
          <w:rFonts w:ascii="Times New Roman" w:hAnsi="Times New Roman" w:cs="Times New Roman"/>
          <w:sz w:val="28"/>
          <w:szCs w:val="28"/>
          <w:lang w:val="uk-UA"/>
        </w:rPr>
        <w:t>20</w:t>
      </w:r>
    </w:p>
    <w:p w:rsidR="001D655D" w:rsidRDefault="001D65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61687" w:rsidRPr="001D655D" w:rsidRDefault="00B61687" w:rsidP="001D655D">
      <w:pPr>
        <w:spacing w:after="0"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lastRenderedPageBreak/>
        <w:t>Вступ.</w:t>
      </w:r>
    </w:p>
    <w:p w:rsidR="00257A95" w:rsidRDefault="00257A95"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Дослідження про </w:t>
      </w:r>
      <w:r w:rsidR="00637D11">
        <w:rPr>
          <w:rFonts w:ascii="Times New Roman" w:hAnsi="Times New Roman" w:cs="Times New Roman"/>
          <w:sz w:val="28"/>
          <w:szCs w:val="28"/>
          <w:lang w:val="uk-UA"/>
        </w:rPr>
        <w:t xml:space="preserve">різні аспекти </w:t>
      </w:r>
      <w:r>
        <w:rPr>
          <w:rFonts w:ascii="Times New Roman" w:hAnsi="Times New Roman" w:cs="Times New Roman"/>
          <w:sz w:val="28"/>
          <w:szCs w:val="28"/>
          <w:lang w:val="uk-UA"/>
        </w:rPr>
        <w:t>діяльн</w:t>
      </w:r>
      <w:r w:rsidR="00637D11">
        <w:rPr>
          <w:rFonts w:ascii="Times New Roman" w:hAnsi="Times New Roman" w:cs="Times New Roman"/>
          <w:sz w:val="28"/>
          <w:szCs w:val="28"/>
          <w:lang w:val="uk-UA"/>
        </w:rPr>
        <w:t>ості</w:t>
      </w:r>
      <w:r>
        <w:rPr>
          <w:rFonts w:ascii="Times New Roman" w:hAnsi="Times New Roman" w:cs="Times New Roman"/>
          <w:sz w:val="28"/>
          <w:szCs w:val="28"/>
          <w:lang w:val="uk-UA"/>
        </w:rPr>
        <w:t xml:space="preserve"> українських націоналістів </w:t>
      </w:r>
      <w:r w:rsidR="0099044D">
        <w:rPr>
          <w:rFonts w:ascii="Times New Roman" w:hAnsi="Times New Roman" w:cs="Times New Roman"/>
          <w:sz w:val="28"/>
          <w:szCs w:val="28"/>
          <w:lang w:val="uk-UA"/>
        </w:rPr>
        <w:t>як складової частини визвольного руху</w:t>
      </w:r>
      <w:r>
        <w:rPr>
          <w:rFonts w:ascii="Times New Roman" w:hAnsi="Times New Roman" w:cs="Times New Roman"/>
          <w:sz w:val="28"/>
          <w:szCs w:val="28"/>
          <w:lang w:val="uk-UA"/>
        </w:rPr>
        <w:t xml:space="preserve"> є надзвичайно актуальн</w:t>
      </w:r>
      <w:r w:rsidR="00637D11">
        <w:rPr>
          <w:rFonts w:ascii="Times New Roman" w:hAnsi="Times New Roman" w:cs="Times New Roman"/>
          <w:sz w:val="28"/>
          <w:szCs w:val="28"/>
          <w:lang w:val="uk-UA"/>
        </w:rPr>
        <w:t>ими</w:t>
      </w:r>
      <w:r>
        <w:rPr>
          <w:rFonts w:ascii="Times New Roman" w:hAnsi="Times New Roman" w:cs="Times New Roman"/>
          <w:sz w:val="28"/>
          <w:szCs w:val="28"/>
          <w:lang w:val="uk-UA"/>
        </w:rPr>
        <w:t xml:space="preserve"> з цілого ряду причин. </w:t>
      </w:r>
    </w:p>
    <w:p w:rsidR="00AC7B83" w:rsidRDefault="00257A95"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7B8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По-перше, </w:t>
      </w:r>
      <w:r w:rsidR="0099044D">
        <w:rPr>
          <w:rFonts w:ascii="Times New Roman" w:hAnsi="Times New Roman" w:cs="Times New Roman"/>
          <w:sz w:val="28"/>
          <w:szCs w:val="28"/>
          <w:lang w:val="uk-UA"/>
        </w:rPr>
        <w:t xml:space="preserve">не секрет, що </w:t>
      </w:r>
      <w:r>
        <w:rPr>
          <w:rFonts w:ascii="Times New Roman" w:hAnsi="Times New Roman" w:cs="Times New Roman"/>
          <w:sz w:val="28"/>
          <w:szCs w:val="28"/>
          <w:lang w:val="uk-UA"/>
        </w:rPr>
        <w:t>проти України останні роки ведеться так звана «гібридна в</w:t>
      </w:r>
      <w:r w:rsidR="0099044D">
        <w:rPr>
          <w:rFonts w:ascii="Times New Roman" w:hAnsi="Times New Roman" w:cs="Times New Roman"/>
          <w:sz w:val="28"/>
          <w:szCs w:val="28"/>
          <w:lang w:val="uk-UA"/>
        </w:rPr>
        <w:t>ійна», важливою складовою якої спеціалісти вважають війну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когнитивн</w:t>
      </w:r>
      <w:r w:rsidR="0099044D">
        <w:rPr>
          <w:rFonts w:ascii="Times New Roman" w:hAnsi="Times New Roman" w:cs="Times New Roman"/>
          <w:sz w:val="28"/>
          <w:szCs w:val="28"/>
          <w:lang w:val="uk-UA"/>
        </w:rPr>
        <w:t>у</w:t>
      </w:r>
      <w:proofErr w:type="spellEnd"/>
      <w:r w:rsidR="0099044D">
        <w:rPr>
          <w:rFonts w:ascii="Times New Roman" w:hAnsi="Times New Roman" w:cs="Times New Roman"/>
          <w:sz w:val="28"/>
          <w:szCs w:val="28"/>
          <w:lang w:val="uk-UA"/>
        </w:rPr>
        <w:t>, пов’язану</w:t>
      </w:r>
      <w:r>
        <w:rPr>
          <w:rFonts w:ascii="Times New Roman" w:hAnsi="Times New Roman" w:cs="Times New Roman"/>
          <w:sz w:val="28"/>
          <w:szCs w:val="28"/>
          <w:lang w:val="uk-UA"/>
        </w:rPr>
        <w:t xml:space="preserve"> з інтерпретацією і осмисленням </w:t>
      </w:r>
      <w:r w:rsidR="000247F7">
        <w:rPr>
          <w:rFonts w:ascii="Times New Roman" w:hAnsi="Times New Roman" w:cs="Times New Roman"/>
          <w:sz w:val="28"/>
          <w:szCs w:val="28"/>
          <w:lang w:val="uk-UA"/>
        </w:rPr>
        <w:t xml:space="preserve">історичних </w:t>
      </w:r>
      <w:r>
        <w:rPr>
          <w:rFonts w:ascii="Times New Roman" w:hAnsi="Times New Roman" w:cs="Times New Roman"/>
          <w:sz w:val="28"/>
          <w:szCs w:val="28"/>
          <w:lang w:val="uk-UA"/>
        </w:rPr>
        <w:t xml:space="preserve">фактів, що мають діяти на свідомість населення в цілому, </w:t>
      </w:r>
      <w:r w:rsidR="0099044D">
        <w:rPr>
          <w:rFonts w:ascii="Times New Roman" w:hAnsi="Times New Roman" w:cs="Times New Roman"/>
          <w:sz w:val="28"/>
          <w:szCs w:val="28"/>
          <w:lang w:val="uk-UA"/>
        </w:rPr>
        <w:t xml:space="preserve">війну, </w:t>
      </w:r>
      <w:r>
        <w:rPr>
          <w:rFonts w:ascii="Times New Roman" w:hAnsi="Times New Roman" w:cs="Times New Roman"/>
          <w:sz w:val="28"/>
          <w:szCs w:val="28"/>
          <w:lang w:val="uk-UA"/>
        </w:rPr>
        <w:t>яка намагається коректувати або навіть змінювати</w:t>
      </w:r>
      <w:r w:rsidR="000247F7">
        <w:rPr>
          <w:rFonts w:ascii="Times New Roman" w:hAnsi="Times New Roman" w:cs="Times New Roman"/>
          <w:sz w:val="28"/>
          <w:szCs w:val="28"/>
          <w:lang w:val="uk-UA"/>
        </w:rPr>
        <w:t xml:space="preserve"> українську</w:t>
      </w:r>
      <w:r>
        <w:rPr>
          <w:rFonts w:ascii="Times New Roman" w:hAnsi="Times New Roman" w:cs="Times New Roman"/>
          <w:sz w:val="28"/>
          <w:szCs w:val="28"/>
          <w:lang w:val="uk-UA"/>
        </w:rPr>
        <w:t xml:space="preserve"> національну ідентичність. </w:t>
      </w:r>
    </w:p>
    <w:p w:rsidR="00B54CB9"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w:t>
      </w:r>
      <w:r w:rsidR="000247F7">
        <w:rPr>
          <w:rFonts w:ascii="Times New Roman" w:hAnsi="Times New Roman" w:cs="Times New Roman"/>
          <w:sz w:val="28"/>
          <w:szCs w:val="28"/>
          <w:lang w:val="uk-UA"/>
        </w:rPr>
        <w:t>аме на основі історії Другої світової війни р</w:t>
      </w:r>
      <w:r w:rsidR="00BC0318">
        <w:rPr>
          <w:rFonts w:ascii="Times New Roman" w:hAnsi="Times New Roman" w:cs="Times New Roman"/>
          <w:sz w:val="28"/>
          <w:szCs w:val="28"/>
          <w:lang w:val="uk-UA"/>
        </w:rPr>
        <w:t xml:space="preserve">осійська пропаганда переконувала жителів Південного Сходу України, а також </w:t>
      </w:r>
      <w:r w:rsidR="000247F7">
        <w:rPr>
          <w:rFonts w:ascii="Times New Roman" w:hAnsi="Times New Roman" w:cs="Times New Roman"/>
          <w:sz w:val="28"/>
          <w:szCs w:val="28"/>
          <w:lang w:val="uk-UA"/>
        </w:rPr>
        <w:t>власних</w:t>
      </w:r>
      <w:r w:rsidR="00BC0318">
        <w:rPr>
          <w:rFonts w:ascii="Times New Roman" w:hAnsi="Times New Roman" w:cs="Times New Roman"/>
          <w:sz w:val="28"/>
          <w:szCs w:val="28"/>
          <w:lang w:val="uk-UA"/>
        </w:rPr>
        <w:t xml:space="preserve"> громадян, що події на Донбасі </w:t>
      </w:r>
      <w:r w:rsidR="000247F7">
        <w:rPr>
          <w:rFonts w:ascii="Times New Roman" w:hAnsi="Times New Roman" w:cs="Times New Roman"/>
          <w:sz w:val="28"/>
          <w:szCs w:val="28"/>
          <w:lang w:val="uk-UA"/>
        </w:rPr>
        <w:t xml:space="preserve">останніх </w:t>
      </w:r>
      <w:proofErr w:type="spellStart"/>
      <w:r w:rsidR="000247F7">
        <w:rPr>
          <w:rFonts w:ascii="Times New Roman" w:hAnsi="Times New Roman" w:cs="Times New Roman"/>
          <w:sz w:val="28"/>
          <w:szCs w:val="28"/>
          <w:lang w:val="uk-UA"/>
        </w:rPr>
        <w:t>років</w:t>
      </w:r>
      <w:r w:rsidR="00BC0318">
        <w:rPr>
          <w:rFonts w:ascii="Times New Roman" w:hAnsi="Times New Roman" w:cs="Times New Roman"/>
          <w:sz w:val="28"/>
          <w:szCs w:val="28"/>
          <w:lang w:val="uk-UA"/>
        </w:rPr>
        <w:t>–</w:t>
      </w:r>
      <w:proofErr w:type="spellEnd"/>
      <w:r w:rsidR="00BC0318">
        <w:rPr>
          <w:rFonts w:ascii="Times New Roman" w:hAnsi="Times New Roman" w:cs="Times New Roman"/>
          <w:sz w:val="28"/>
          <w:szCs w:val="28"/>
          <w:lang w:val="uk-UA"/>
        </w:rPr>
        <w:t xml:space="preserve"> це</w:t>
      </w:r>
      <w:r w:rsidR="000247F7">
        <w:rPr>
          <w:rFonts w:ascii="Times New Roman" w:hAnsi="Times New Roman" w:cs="Times New Roman"/>
          <w:sz w:val="28"/>
          <w:szCs w:val="28"/>
          <w:lang w:val="uk-UA"/>
        </w:rPr>
        <w:t xml:space="preserve"> не збройна агресія проти суверенної держави, а</w:t>
      </w:r>
      <w:r w:rsidR="00BC0318">
        <w:rPr>
          <w:rFonts w:ascii="Times New Roman" w:hAnsi="Times New Roman" w:cs="Times New Roman"/>
          <w:sz w:val="28"/>
          <w:szCs w:val="28"/>
          <w:lang w:val="uk-UA"/>
        </w:rPr>
        <w:t xml:space="preserve"> війна між «нащадками Перемоги -1945 року» та «київською нацистською хунтою», нащадками «Гітлера та Бандери». </w:t>
      </w:r>
      <w:r w:rsidR="000247F7">
        <w:rPr>
          <w:rFonts w:ascii="Times New Roman" w:hAnsi="Times New Roman" w:cs="Times New Roman"/>
          <w:sz w:val="28"/>
          <w:szCs w:val="28"/>
          <w:lang w:val="uk-UA"/>
        </w:rPr>
        <w:t xml:space="preserve">   </w:t>
      </w:r>
      <w:r w:rsidR="00BC0318">
        <w:rPr>
          <w:rFonts w:ascii="Times New Roman" w:hAnsi="Times New Roman" w:cs="Times New Roman"/>
          <w:sz w:val="28"/>
          <w:szCs w:val="28"/>
          <w:lang w:val="uk-UA"/>
        </w:rPr>
        <w:t xml:space="preserve">Путінський режим «приватизував» спадщину </w:t>
      </w:r>
      <w:r w:rsidR="00257A95">
        <w:rPr>
          <w:rFonts w:ascii="Times New Roman" w:hAnsi="Times New Roman" w:cs="Times New Roman"/>
          <w:sz w:val="28"/>
          <w:szCs w:val="28"/>
          <w:lang w:val="uk-UA"/>
        </w:rPr>
        <w:t xml:space="preserve"> </w:t>
      </w:r>
      <w:r w:rsidR="00BC0318">
        <w:rPr>
          <w:rFonts w:ascii="Times New Roman" w:hAnsi="Times New Roman" w:cs="Times New Roman"/>
          <w:sz w:val="28"/>
          <w:szCs w:val="28"/>
          <w:lang w:val="uk-UA"/>
        </w:rPr>
        <w:t xml:space="preserve">Перемоги і використовує її як інструмент посилення свого впливу та поширення ідей «руського миру». </w:t>
      </w:r>
    </w:p>
    <w:p w:rsidR="00257A95"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54CB9">
        <w:rPr>
          <w:rFonts w:ascii="Times New Roman" w:hAnsi="Times New Roman" w:cs="Times New Roman"/>
          <w:sz w:val="28"/>
          <w:szCs w:val="28"/>
          <w:lang w:val="uk-UA"/>
        </w:rPr>
        <w:t xml:space="preserve">   </w:t>
      </w:r>
      <w:r w:rsidR="00BC0318">
        <w:rPr>
          <w:rFonts w:ascii="Times New Roman" w:hAnsi="Times New Roman" w:cs="Times New Roman"/>
          <w:sz w:val="28"/>
          <w:szCs w:val="28"/>
          <w:lang w:val="uk-UA"/>
        </w:rPr>
        <w:t xml:space="preserve"> В Україні ж з відкриттям радянських архівів почалося переосмислення закритих сторінок історії</w:t>
      </w:r>
      <w:r w:rsidR="00637D11">
        <w:rPr>
          <w:rFonts w:ascii="Times New Roman" w:hAnsi="Times New Roman" w:cs="Times New Roman"/>
          <w:sz w:val="28"/>
          <w:szCs w:val="28"/>
          <w:lang w:val="uk-UA"/>
        </w:rPr>
        <w:t>, що примусило критично проаналізувати наші уявлення про ОУН та УПА. Найбільш яскраво різницю у підходах до історичної спадщини Другої світової війни демонструють девізи: російський – «Можемо повторити!» та український – «Ніколи знову!».</w:t>
      </w:r>
    </w:p>
    <w:p w:rsidR="00AC7B83" w:rsidRDefault="00637D11"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7B83">
        <w:rPr>
          <w:rFonts w:ascii="Times New Roman" w:hAnsi="Times New Roman" w:cs="Times New Roman"/>
          <w:sz w:val="28"/>
          <w:szCs w:val="28"/>
          <w:lang w:val="uk-UA"/>
        </w:rPr>
        <w:t xml:space="preserve">   </w:t>
      </w:r>
      <w:r>
        <w:rPr>
          <w:rFonts w:ascii="Times New Roman" w:hAnsi="Times New Roman" w:cs="Times New Roman"/>
          <w:sz w:val="28"/>
          <w:szCs w:val="28"/>
          <w:lang w:val="uk-UA"/>
        </w:rPr>
        <w:t>По-друге, діяльність українських націоналістів</w:t>
      </w:r>
      <w:r w:rsidR="000247F7">
        <w:rPr>
          <w:rFonts w:ascii="Times New Roman" w:hAnsi="Times New Roman" w:cs="Times New Roman"/>
          <w:sz w:val="28"/>
          <w:szCs w:val="28"/>
          <w:lang w:val="uk-UA"/>
        </w:rPr>
        <w:t xml:space="preserve"> в 30-х – 50-х роках ХХ сторіччя</w:t>
      </w:r>
      <w:r>
        <w:rPr>
          <w:rFonts w:ascii="Times New Roman" w:hAnsi="Times New Roman" w:cs="Times New Roman"/>
          <w:sz w:val="28"/>
          <w:szCs w:val="28"/>
          <w:lang w:val="uk-UA"/>
        </w:rPr>
        <w:t xml:space="preserve"> та їх підтримка населенням південних регіонів України розбиває ще один міф – про існування якогось особливого населення – </w:t>
      </w:r>
      <w:r w:rsidR="000247F7">
        <w:rPr>
          <w:rFonts w:ascii="Times New Roman" w:hAnsi="Times New Roman" w:cs="Times New Roman"/>
          <w:sz w:val="28"/>
          <w:szCs w:val="28"/>
          <w:lang w:val="uk-UA"/>
        </w:rPr>
        <w:t>«</w:t>
      </w:r>
      <w:r>
        <w:rPr>
          <w:rFonts w:ascii="Times New Roman" w:hAnsi="Times New Roman" w:cs="Times New Roman"/>
          <w:sz w:val="28"/>
          <w:szCs w:val="28"/>
          <w:lang w:val="uk-UA"/>
        </w:rPr>
        <w:t>населення Малоросії</w:t>
      </w:r>
      <w:r w:rsidR="000247F7">
        <w:rPr>
          <w:rFonts w:ascii="Times New Roman" w:hAnsi="Times New Roman" w:cs="Times New Roman"/>
          <w:sz w:val="28"/>
          <w:szCs w:val="28"/>
          <w:lang w:val="uk-UA"/>
        </w:rPr>
        <w:t>»</w:t>
      </w:r>
      <w:r>
        <w:rPr>
          <w:rFonts w:ascii="Times New Roman" w:hAnsi="Times New Roman" w:cs="Times New Roman"/>
          <w:sz w:val="28"/>
          <w:szCs w:val="28"/>
          <w:lang w:val="uk-UA"/>
        </w:rPr>
        <w:t xml:space="preserve">, які тільки й чекають нового СРСР  і не підтримують «Україну </w:t>
      </w:r>
      <w:proofErr w:type="spellStart"/>
      <w:r>
        <w:rPr>
          <w:rFonts w:ascii="Times New Roman" w:hAnsi="Times New Roman" w:cs="Times New Roman"/>
          <w:sz w:val="28"/>
          <w:szCs w:val="28"/>
          <w:lang w:val="uk-UA"/>
        </w:rPr>
        <w:t>західняків</w:t>
      </w:r>
      <w:proofErr w:type="spellEnd"/>
      <w:r>
        <w:rPr>
          <w:rFonts w:ascii="Times New Roman" w:hAnsi="Times New Roman" w:cs="Times New Roman"/>
          <w:sz w:val="28"/>
          <w:szCs w:val="28"/>
          <w:lang w:val="uk-UA"/>
        </w:rPr>
        <w:t xml:space="preserve">». </w:t>
      </w:r>
    </w:p>
    <w:p w:rsidR="00B54CB9"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7D11">
        <w:rPr>
          <w:rFonts w:ascii="Times New Roman" w:hAnsi="Times New Roman" w:cs="Times New Roman"/>
          <w:sz w:val="28"/>
          <w:szCs w:val="28"/>
          <w:lang w:val="uk-UA"/>
        </w:rPr>
        <w:t xml:space="preserve">Це теорія, що спрямована на розкол українського суспільства, вже зазнала краху у 2014 році у Харкові і Одесі, Дніпрі та Херсоні. Тепер вона має бути остаточно подолана </w:t>
      </w:r>
      <w:r w:rsidR="000247F7">
        <w:rPr>
          <w:rFonts w:ascii="Times New Roman" w:hAnsi="Times New Roman" w:cs="Times New Roman"/>
          <w:sz w:val="28"/>
          <w:szCs w:val="28"/>
          <w:lang w:val="uk-UA"/>
        </w:rPr>
        <w:t xml:space="preserve">суспільною думкою, в тому числі і </w:t>
      </w:r>
      <w:r w:rsidR="00637D11">
        <w:rPr>
          <w:rFonts w:ascii="Times New Roman" w:hAnsi="Times New Roman" w:cs="Times New Roman"/>
          <w:sz w:val="28"/>
          <w:szCs w:val="28"/>
          <w:lang w:val="uk-UA"/>
        </w:rPr>
        <w:t xml:space="preserve">працями істориків. </w:t>
      </w:r>
    </w:p>
    <w:p w:rsidR="00AC7B83"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54CB9" w:rsidRDefault="00B54CB9"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247F7">
        <w:rPr>
          <w:rFonts w:ascii="Times New Roman" w:hAnsi="Times New Roman" w:cs="Times New Roman"/>
          <w:sz w:val="28"/>
          <w:szCs w:val="28"/>
          <w:lang w:val="uk-UA"/>
        </w:rPr>
        <w:t xml:space="preserve"> Зібрати і осмислити напрацювання українських істориків та суспільствознавців, зробити певні власні узагальнення </w:t>
      </w:r>
      <w:r w:rsidR="00637D11">
        <w:rPr>
          <w:rFonts w:ascii="Times New Roman" w:hAnsi="Times New Roman" w:cs="Times New Roman"/>
          <w:sz w:val="28"/>
          <w:szCs w:val="28"/>
          <w:lang w:val="uk-UA"/>
        </w:rPr>
        <w:t xml:space="preserve"> – мета </w:t>
      </w:r>
      <w:r w:rsidR="00594D3E">
        <w:rPr>
          <w:rFonts w:ascii="Times New Roman" w:hAnsi="Times New Roman" w:cs="Times New Roman"/>
          <w:sz w:val="28"/>
          <w:szCs w:val="28"/>
          <w:lang w:val="uk-UA"/>
        </w:rPr>
        <w:t xml:space="preserve"> </w:t>
      </w:r>
      <w:r w:rsidR="00637D11">
        <w:rPr>
          <w:rFonts w:ascii="Times New Roman" w:hAnsi="Times New Roman" w:cs="Times New Roman"/>
          <w:sz w:val="28"/>
          <w:szCs w:val="28"/>
          <w:lang w:val="uk-UA"/>
        </w:rPr>
        <w:t>даної роботи</w:t>
      </w:r>
      <w:r>
        <w:rPr>
          <w:rFonts w:ascii="Times New Roman" w:hAnsi="Times New Roman" w:cs="Times New Roman"/>
          <w:sz w:val="28"/>
          <w:szCs w:val="28"/>
          <w:lang w:val="uk-UA"/>
        </w:rPr>
        <w:t>.</w:t>
      </w:r>
    </w:p>
    <w:p w:rsidR="00AC7B83" w:rsidRDefault="00B54CB9"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54CB9"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54CB9">
        <w:rPr>
          <w:rFonts w:ascii="Times New Roman" w:hAnsi="Times New Roman" w:cs="Times New Roman"/>
          <w:sz w:val="28"/>
          <w:szCs w:val="28"/>
          <w:lang w:val="uk-UA"/>
        </w:rPr>
        <w:t xml:space="preserve">Автор ставить перед собою </w:t>
      </w:r>
      <w:r w:rsidR="000F3222">
        <w:rPr>
          <w:rFonts w:ascii="Times New Roman" w:hAnsi="Times New Roman" w:cs="Times New Roman"/>
          <w:sz w:val="28"/>
          <w:szCs w:val="28"/>
          <w:lang w:val="uk-UA"/>
        </w:rPr>
        <w:t xml:space="preserve"> наступні завдання: </w:t>
      </w:r>
    </w:p>
    <w:p w:rsidR="000F3222" w:rsidRDefault="000F3222"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B54CB9">
        <w:rPr>
          <w:rFonts w:ascii="Times New Roman" w:hAnsi="Times New Roman" w:cs="Times New Roman"/>
          <w:sz w:val="28"/>
          <w:szCs w:val="28"/>
          <w:lang w:val="uk-UA"/>
        </w:rPr>
        <w:t xml:space="preserve"> </w:t>
      </w:r>
      <w:r>
        <w:rPr>
          <w:rFonts w:ascii="Times New Roman" w:hAnsi="Times New Roman" w:cs="Times New Roman"/>
          <w:sz w:val="28"/>
          <w:szCs w:val="28"/>
          <w:lang w:val="uk-UA"/>
        </w:rPr>
        <w:t>проаналізувати еволюцію поглядів  українських націоналістів на здобуття незалежності  в роки Другої світової війни</w:t>
      </w:r>
      <w:r w:rsidR="00AC7B83">
        <w:rPr>
          <w:rFonts w:ascii="Times New Roman" w:hAnsi="Times New Roman" w:cs="Times New Roman"/>
          <w:sz w:val="28"/>
          <w:szCs w:val="28"/>
          <w:lang w:val="uk-UA"/>
        </w:rPr>
        <w:t xml:space="preserve"> та в повоєнні роки</w:t>
      </w:r>
      <w:r>
        <w:rPr>
          <w:rFonts w:ascii="Times New Roman" w:hAnsi="Times New Roman" w:cs="Times New Roman"/>
          <w:sz w:val="28"/>
          <w:szCs w:val="28"/>
          <w:lang w:val="uk-UA"/>
        </w:rPr>
        <w:t xml:space="preserve">; </w:t>
      </w:r>
    </w:p>
    <w:p w:rsidR="00B54CB9" w:rsidRDefault="000F3222"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розкрити особливості  реалізації цих поглядів на території Південної України та Херсонщини зокрема</w:t>
      </w:r>
      <w:r w:rsidR="00AC7B83">
        <w:rPr>
          <w:rFonts w:ascii="Times New Roman" w:hAnsi="Times New Roman" w:cs="Times New Roman"/>
          <w:sz w:val="28"/>
          <w:szCs w:val="28"/>
          <w:lang w:val="uk-UA"/>
        </w:rPr>
        <w:t xml:space="preserve"> на прикладі конкретних життєвих історій</w:t>
      </w:r>
      <w:r>
        <w:rPr>
          <w:rFonts w:ascii="Times New Roman" w:hAnsi="Times New Roman" w:cs="Times New Roman"/>
          <w:sz w:val="28"/>
          <w:szCs w:val="28"/>
          <w:lang w:val="uk-UA"/>
        </w:rPr>
        <w:t xml:space="preserve">; </w:t>
      </w:r>
    </w:p>
    <w:p w:rsidR="00637D11" w:rsidRDefault="000F3222"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проаналізувати суспільні настрої населення краю того періоду щодо діяльності Організації Українських Націоналістів.</w:t>
      </w:r>
    </w:p>
    <w:p w:rsidR="00A10E5B" w:rsidRDefault="00A10E5B" w:rsidP="00B61687">
      <w:pPr>
        <w:spacing w:after="0" w:line="360" w:lineRule="auto"/>
        <w:jc w:val="both"/>
        <w:rPr>
          <w:rFonts w:ascii="Times New Roman" w:hAnsi="Times New Roman" w:cs="Times New Roman"/>
          <w:sz w:val="28"/>
          <w:szCs w:val="28"/>
          <w:lang w:val="uk-UA"/>
        </w:rPr>
      </w:pPr>
    </w:p>
    <w:p w:rsidR="00A10E5B"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Методи досліджень, використані в даній роботі;</w:t>
      </w:r>
    </w:p>
    <w:p w:rsidR="00AC7B83"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(1)аналіз програмних документів Організації Українських Націоналістів та її структурних підрозділів;</w:t>
      </w:r>
    </w:p>
    <w:p w:rsidR="00AC7B83"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опрацювання з науковими дослідженнями  останніх років з даного питання;</w:t>
      </w:r>
    </w:p>
    <w:p w:rsidR="00AC7B83" w:rsidRDefault="00AC7B83"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фіксація і опрацювання спогадів свідків подій, що є представниками різних груп населення нашого краю середини минулого сторіччя.  </w:t>
      </w:r>
    </w:p>
    <w:p w:rsidR="0054280A" w:rsidRDefault="0054280A" w:rsidP="00B61687">
      <w:pPr>
        <w:spacing w:after="0" w:line="360" w:lineRule="auto"/>
        <w:jc w:val="both"/>
        <w:rPr>
          <w:rFonts w:ascii="Times New Roman" w:hAnsi="Times New Roman" w:cs="Times New Roman"/>
          <w:sz w:val="28"/>
          <w:szCs w:val="28"/>
          <w:lang w:val="uk-UA"/>
        </w:rPr>
      </w:pPr>
    </w:p>
    <w:p w:rsidR="003C40BE" w:rsidRDefault="00637D11"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C40BE" w:rsidRDefault="003C40BE" w:rsidP="00B61687">
      <w:pPr>
        <w:spacing w:after="0" w:line="360" w:lineRule="auto"/>
        <w:jc w:val="both"/>
        <w:rPr>
          <w:rFonts w:ascii="Times New Roman" w:hAnsi="Times New Roman" w:cs="Times New Roman"/>
          <w:sz w:val="28"/>
          <w:szCs w:val="28"/>
          <w:lang w:val="uk-UA"/>
        </w:rPr>
      </w:pPr>
    </w:p>
    <w:p w:rsidR="003C40BE" w:rsidRDefault="003C40BE" w:rsidP="00B61687">
      <w:pPr>
        <w:spacing w:after="0" w:line="360" w:lineRule="auto"/>
        <w:jc w:val="both"/>
        <w:rPr>
          <w:rFonts w:ascii="Times New Roman" w:hAnsi="Times New Roman" w:cs="Times New Roman"/>
          <w:sz w:val="28"/>
          <w:szCs w:val="28"/>
          <w:lang w:val="uk-UA"/>
        </w:rPr>
      </w:pPr>
    </w:p>
    <w:p w:rsidR="003C40BE" w:rsidRDefault="003C40BE" w:rsidP="00B61687">
      <w:pPr>
        <w:spacing w:after="0" w:line="360" w:lineRule="auto"/>
        <w:jc w:val="both"/>
        <w:rPr>
          <w:rFonts w:ascii="Times New Roman" w:hAnsi="Times New Roman" w:cs="Times New Roman"/>
          <w:sz w:val="28"/>
          <w:szCs w:val="28"/>
          <w:lang w:val="uk-UA"/>
        </w:rPr>
      </w:pPr>
    </w:p>
    <w:p w:rsidR="003C40BE" w:rsidRDefault="003C40BE" w:rsidP="00B61687">
      <w:pPr>
        <w:spacing w:after="0" w:line="360" w:lineRule="auto"/>
        <w:jc w:val="both"/>
        <w:rPr>
          <w:rFonts w:ascii="Times New Roman" w:hAnsi="Times New Roman" w:cs="Times New Roman"/>
          <w:sz w:val="28"/>
          <w:szCs w:val="28"/>
          <w:lang w:val="uk-UA"/>
        </w:rPr>
      </w:pPr>
    </w:p>
    <w:p w:rsidR="003C40BE" w:rsidRDefault="003C40BE" w:rsidP="00B61687">
      <w:pPr>
        <w:spacing w:after="0" w:line="360" w:lineRule="auto"/>
        <w:jc w:val="both"/>
        <w:rPr>
          <w:rFonts w:ascii="Times New Roman" w:hAnsi="Times New Roman" w:cs="Times New Roman"/>
          <w:sz w:val="28"/>
          <w:szCs w:val="28"/>
          <w:lang w:val="uk-UA"/>
        </w:rPr>
      </w:pPr>
    </w:p>
    <w:p w:rsidR="003C40BE" w:rsidRDefault="003C40BE" w:rsidP="00B61687">
      <w:pPr>
        <w:spacing w:after="0" w:line="360" w:lineRule="auto"/>
        <w:jc w:val="both"/>
        <w:rPr>
          <w:rFonts w:ascii="Times New Roman" w:hAnsi="Times New Roman" w:cs="Times New Roman"/>
          <w:sz w:val="28"/>
          <w:szCs w:val="28"/>
          <w:lang w:val="uk-UA"/>
        </w:rPr>
      </w:pPr>
    </w:p>
    <w:p w:rsidR="003C40BE" w:rsidRDefault="003C40BE" w:rsidP="00B61687">
      <w:pPr>
        <w:spacing w:after="0" w:line="360" w:lineRule="auto"/>
        <w:jc w:val="both"/>
        <w:rPr>
          <w:rFonts w:ascii="Times New Roman" w:hAnsi="Times New Roman" w:cs="Times New Roman"/>
          <w:sz w:val="28"/>
          <w:szCs w:val="28"/>
          <w:lang w:val="uk-UA"/>
        </w:rPr>
      </w:pPr>
    </w:p>
    <w:p w:rsidR="001D655D" w:rsidRDefault="003C40BE" w:rsidP="00B6168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7D11">
        <w:rPr>
          <w:rFonts w:ascii="Times New Roman" w:hAnsi="Times New Roman" w:cs="Times New Roman"/>
          <w:sz w:val="28"/>
          <w:szCs w:val="28"/>
          <w:lang w:val="uk-UA"/>
        </w:rPr>
        <w:t xml:space="preserve"> </w:t>
      </w:r>
    </w:p>
    <w:p w:rsidR="001D655D" w:rsidRDefault="001D65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37D11" w:rsidRPr="001D655D" w:rsidRDefault="009416BB" w:rsidP="001D655D">
      <w:pPr>
        <w:spacing w:after="0"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lastRenderedPageBreak/>
        <w:t xml:space="preserve">Розділ1. </w:t>
      </w:r>
      <w:r w:rsidR="00320377" w:rsidRPr="001D655D">
        <w:rPr>
          <w:rFonts w:ascii="Times New Roman" w:hAnsi="Times New Roman" w:cs="Times New Roman"/>
          <w:b/>
          <w:sz w:val="28"/>
          <w:szCs w:val="28"/>
          <w:lang w:val="uk-UA"/>
        </w:rPr>
        <w:t>Націоналізм в сус</w:t>
      </w:r>
      <w:r w:rsidR="001D655D">
        <w:rPr>
          <w:rFonts w:ascii="Times New Roman" w:hAnsi="Times New Roman" w:cs="Times New Roman"/>
          <w:b/>
          <w:sz w:val="28"/>
          <w:szCs w:val="28"/>
          <w:lang w:val="uk-UA"/>
        </w:rPr>
        <w:t>пільних настроях Півдня України</w:t>
      </w:r>
    </w:p>
    <w:p w:rsidR="00320377" w:rsidRDefault="00320377" w:rsidP="00B61687">
      <w:pPr>
        <w:spacing w:after="0" w:line="360" w:lineRule="auto"/>
        <w:jc w:val="both"/>
        <w:rPr>
          <w:rFonts w:ascii="Times New Roman" w:hAnsi="Times New Roman" w:cs="Times New Roman"/>
          <w:sz w:val="28"/>
          <w:szCs w:val="28"/>
          <w:lang w:val="uk-UA"/>
        </w:rPr>
      </w:pPr>
    </w:p>
    <w:p w:rsidR="000E7D07" w:rsidRPr="000E7D07" w:rsidRDefault="00B54CB9" w:rsidP="000E7D0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0377">
        <w:rPr>
          <w:rFonts w:ascii="Times New Roman" w:hAnsi="Times New Roman" w:cs="Times New Roman"/>
          <w:sz w:val="28"/>
          <w:szCs w:val="28"/>
          <w:lang w:val="uk-UA"/>
        </w:rPr>
        <w:t xml:space="preserve"> </w:t>
      </w:r>
      <w:r w:rsidR="000E7D07" w:rsidRPr="000E7D07">
        <w:rPr>
          <w:rFonts w:ascii="Times New Roman" w:hAnsi="Times New Roman" w:cs="Times New Roman"/>
          <w:sz w:val="28"/>
          <w:szCs w:val="28"/>
          <w:lang w:val="uk-UA"/>
        </w:rPr>
        <w:t>Не секрет, що сьогодні історія</w:t>
      </w:r>
      <w:r>
        <w:rPr>
          <w:rFonts w:ascii="Times New Roman" w:hAnsi="Times New Roman" w:cs="Times New Roman"/>
          <w:sz w:val="28"/>
          <w:szCs w:val="28"/>
          <w:lang w:val="uk-UA"/>
        </w:rPr>
        <w:t xml:space="preserve"> продовжує залишатися</w:t>
      </w:r>
      <w:r w:rsidR="000E7D07" w:rsidRPr="000E7D07">
        <w:rPr>
          <w:rFonts w:ascii="Times New Roman" w:hAnsi="Times New Roman" w:cs="Times New Roman"/>
          <w:sz w:val="28"/>
          <w:szCs w:val="28"/>
          <w:lang w:val="uk-UA"/>
        </w:rPr>
        <w:t xml:space="preserve"> предметом  політичних та ідеологічних </w:t>
      </w:r>
      <w:r>
        <w:rPr>
          <w:rFonts w:ascii="Times New Roman" w:hAnsi="Times New Roman" w:cs="Times New Roman"/>
          <w:sz w:val="28"/>
          <w:szCs w:val="28"/>
          <w:lang w:val="uk-UA"/>
        </w:rPr>
        <w:t>суперечок</w:t>
      </w:r>
      <w:r w:rsidR="000E7D07" w:rsidRPr="000E7D07">
        <w:rPr>
          <w:rFonts w:ascii="Times New Roman" w:hAnsi="Times New Roman" w:cs="Times New Roman"/>
          <w:sz w:val="28"/>
          <w:szCs w:val="28"/>
          <w:lang w:val="uk-UA"/>
        </w:rPr>
        <w:t xml:space="preserve">, частиною політики пам’яті, а найбільш </w:t>
      </w:r>
      <w:r>
        <w:rPr>
          <w:rFonts w:ascii="Times New Roman" w:hAnsi="Times New Roman" w:cs="Times New Roman"/>
          <w:sz w:val="28"/>
          <w:szCs w:val="28"/>
          <w:lang w:val="uk-UA"/>
        </w:rPr>
        <w:t>суперечливі її моменти</w:t>
      </w:r>
      <w:r w:rsidR="000E7D07" w:rsidRPr="000E7D07">
        <w:rPr>
          <w:rFonts w:ascii="Times New Roman" w:hAnsi="Times New Roman" w:cs="Times New Roman"/>
          <w:sz w:val="28"/>
          <w:szCs w:val="28"/>
          <w:lang w:val="uk-UA"/>
        </w:rPr>
        <w:t xml:space="preserve"> періодично перетворюються на об’єкт надзвичайно гострих  суспільних дискусій.</w:t>
      </w:r>
    </w:p>
    <w:p w:rsidR="000E7D07" w:rsidRPr="00B44090" w:rsidRDefault="00B54CB9" w:rsidP="000E7D0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7D07" w:rsidRPr="000E7D07">
        <w:rPr>
          <w:rFonts w:ascii="Times New Roman" w:hAnsi="Times New Roman" w:cs="Times New Roman"/>
          <w:sz w:val="28"/>
          <w:szCs w:val="28"/>
          <w:lang w:val="uk-UA"/>
        </w:rPr>
        <w:t xml:space="preserve">Саме до таких складних тем належить історія українського визвольного руху середини ХХ ст., під яким розуміється національно-визвольна боротьба українців за державність у 30-50-х рр. Його </w:t>
      </w:r>
      <w:r>
        <w:rPr>
          <w:rFonts w:ascii="Times New Roman" w:hAnsi="Times New Roman" w:cs="Times New Roman"/>
          <w:sz w:val="28"/>
          <w:szCs w:val="28"/>
          <w:lang w:val="uk-UA"/>
        </w:rPr>
        <w:t>представник</w:t>
      </w:r>
      <w:r w:rsidR="000E7D07" w:rsidRPr="000E7D07">
        <w:rPr>
          <w:rFonts w:ascii="Times New Roman" w:hAnsi="Times New Roman" w:cs="Times New Roman"/>
          <w:sz w:val="28"/>
          <w:szCs w:val="28"/>
          <w:lang w:val="uk-UA"/>
        </w:rPr>
        <w:t xml:space="preserve">ами стали Організація Українських Націоналістів (ОУН), уряд УНР в </w:t>
      </w:r>
      <w:proofErr w:type="spellStart"/>
      <w:r w:rsidR="000E7D07" w:rsidRPr="000E7D07">
        <w:rPr>
          <w:rFonts w:ascii="Times New Roman" w:hAnsi="Times New Roman" w:cs="Times New Roman"/>
          <w:sz w:val="28"/>
          <w:szCs w:val="28"/>
          <w:lang w:val="uk-UA"/>
        </w:rPr>
        <w:t>екзилі</w:t>
      </w:r>
      <w:proofErr w:type="spellEnd"/>
      <w:r w:rsidR="000E7D07" w:rsidRPr="000E7D07">
        <w:rPr>
          <w:rFonts w:ascii="Times New Roman" w:hAnsi="Times New Roman" w:cs="Times New Roman"/>
          <w:sz w:val="28"/>
          <w:szCs w:val="28"/>
          <w:lang w:val="uk-UA"/>
        </w:rPr>
        <w:t>,  гетьманський рух, згодом Українська Повстанська Армія (УПА) і Українська Головна Визвольна Рада. У суспільній же свідомості увесь рух зводиться до використання абревіатури “ОУН-УПА”, хоча ця назва є некоректною. ОУН – це нелегальна, радикальна партія, яка виникла в 1929 р., а УПА (1942-1954) – це збройне формування партизанського типу. Об’єднана назва “ОУН-УПА” з’явилась у 1946-1947 рр., коли ОУН і УПА фактично зливаються у єдину формацію і називаються “збройним підпіллям ОУН-УПА”.</w:t>
      </w:r>
      <w:r w:rsidR="00B44090" w:rsidRPr="00B44090">
        <w:rPr>
          <w:rFonts w:ascii="Times New Roman" w:hAnsi="Times New Roman" w:cs="Times New Roman"/>
          <w:sz w:val="28"/>
          <w:szCs w:val="28"/>
        </w:rPr>
        <w:t xml:space="preserve"> [</w:t>
      </w:r>
      <w:r w:rsidR="00B44090">
        <w:rPr>
          <w:rFonts w:ascii="Times New Roman" w:hAnsi="Times New Roman" w:cs="Times New Roman"/>
          <w:sz w:val="28"/>
          <w:szCs w:val="28"/>
          <w:lang w:val="uk-UA"/>
        </w:rPr>
        <w:t>7;122</w:t>
      </w:r>
      <w:r w:rsidR="00B44090" w:rsidRPr="00B44090">
        <w:rPr>
          <w:rFonts w:ascii="Times New Roman" w:hAnsi="Times New Roman" w:cs="Times New Roman"/>
          <w:sz w:val="28"/>
          <w:szCs w:val="28"/>
        </w:rPr>
        <w:t>]</w:t>
      </w:r>
    </w:p>
    <w:p w:rsidR="00B87F48" w:rsidRDefault="00B44090" w:rsidP="000E7D0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7D07" w:rsidRPr="000E7D07">
        <w:rPr>
          <w:rFonts w:ascii="Times New Roman" w:hAnsi="Times New Roman" w:cs="Times New Roman"/>
          <w:sz w:val="28"/>
          <w:szCs w:val="28"/>
          <w:lang w:val="uk-UA"/>
        </w:rPr>
        <w:t>Під абревіатурою “ОУН” найчастіше мають на увазі ОУН(Б) –  відгалуження Організації Українських Націоналістів, що виникло внаслідок її розколу 1940 р., на чолі якого стояв Степан Бандера. Це відгалуження має також додаткову абревіатуру – ОУН(Б) СД – “самостійники-державники”. Зараз нерідко ця назва використовується при розгляді всього національно-визвольного руху як рух самостійників-державників, виходячи з кінцевої мети організації – створення самостійної української держави. Саме ОУН(Б) була тісно пов’язана з УПА. Проте існувало ще і помірковане крило ОУН – ОУН(М) – “</w:t>
      </w:r>
      <w:proofErr w:type="spellStart"/>
      <w:r w:rsidR="000E7D07" w:rsidRPr="000E7D07">
        <w:rPr>
          <w:rFonts w:ascii="Times New Roman" w:hAnsi="Times New Roman" w:cs="Times New Roman"/>
          <w:sz w:val="28"/>
          <w:szCs w:val="28"/>
          <w:lang w:val="uk-UA"/>
        </w:rPr>
        <w:t>мельниківці</w:t>
      </w:r>
      <w:proofErr w:type="spellEnd"/>
      <w:r w:rsidR="000E7D07" w:rsidRPr="000E7D07">
        <w:rPr>
          <w:rFonts w:ascii="Times New Roman" w:hAnsi="Times New Roman" w:cs="Times New Roman"/>
          <w:sz w:val="28"/>
          <w:szCs w:val="28"/>
          <w:lang w:val="uk-UA"/>
        </w:rPr>
        <w:t xml:space="preserve">”, очолюване А. Мельником, а назву “УПА” використовував і отаман Т. </w:t>
      </w:r>
      <w:proofErr w:type="spellStart"/>
      <w:r w:rsidR="000E7D07" w:rsidRPr="000E7D07">
        <w:rPr>
          <w:rFonts w:ascii="Times New Roman" w:hAnsi="Times New Roman" w:cs="Times New Roman"/>
          <w:sz w:val="28"/>
          <w:szCs w:val="28"/>
          <w:lang w:val="uk-UA"/>
        </w:rPr>
        <w:t>Бульба-Боровець</w:t>
      </w:r>
      <w:proofErr w:type="spellEnd"/>
      <w:r w:rsidR="000E7D07" w:rsidRPr="000E7D07">
        <w:rPr>
          <w:rFonts w:ascii="Times New Roman" w:hAnsi="Times New Roman" w:cs="Times New Roman"/>
          <w:sz w:val="28"/>
          <w:szCs w:val="28"/>
          <w:lang w:val="uk-UA"/>
        </w:rPr>
        <w:t xml:space="preserve">, який діяв від імені уряду УНР в </w:t>
      </w:r>
      <w:proofErr w:type="spellStart"/>
      <w:r w:rsidR="000E7D07" w:rsidRPr="000E7D07">
        <w:rPr>
          <w:rFonts w:ascii="Times New Roman" w:hAnsi="Times New Roman" w:cs="Times New Roman"/>
          <w:sz w:val="28"/>
          <w:szCs w:val="28"/>
          <w:lang w:val="uk-UA"/>
        </w:rPr>
        <w:t>екзилі</w:t>
      </w:r>
      <w:proofErr w:type="spellEnd"/>
      <w:r w:rsidR="000E7D07" w:rsidRPr="000E7D07">
        <w:rPr>
          <w:rFonts w:ascii="Times New Roman" w:hAnsi="Times New Roman" w:cs="Times New Roman"/>
          <w:sz w:val="28"/>
          <w:szCs w:val="28"/>
          <w:lang w:val="uk-UA"/>
        </w:rPr>
        <w:t xml:space="preserve">. Наміри створити Українську державу ставив собі за мету і гетьман П. Скоропадський. </w:t>
      </w:r>
      <w:r w:rsidR="00B87F48">
        <w:rPr>
          <w:rFonts w:ascii="Times New Roman" w:hAnsi="Times New Roman" w:cs="Times New Roman"/>
          <w:sz w:val="28"/>
          <w:szCs w:val="28"/>
          <w:lang w:val="uk-UA"/>
        </w:rPr>
        <w:t>Всі ці організації юридично визнані як борці за незалежність України (Див. Додаток А)</w:t>
      </w:r>
    </w:p>
    <w:p w:rsidR="000E7D07" w:rsidRPr="000E7D07" w:rsidRDefault="00B87F48" w:rsidP="000E7D0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E7D07" w:rsidRPr="000E7D07">
        <w:rPr>
          <w:rFonts w:ascii="Times New Roman" w:hAnsi="Times New Roman" w:cs="Times New Roman"/>
          <w:sz w:val="28"/>
          <w:szCs w:val="28"/>
          <w:lang w:val="uk-UA"/>
        </w:rPr>
        <w:t>Проте жоден з цих представників українського визвольного руху не мав такої ваги і значення як ОУН(Б) і збройна боротьба УПА. Тож у колективній пам’яті відклались саме ці організації, що ототожнюються з українським національно-визвольним рухом 30-50- х рр.</w:t>
      </w:r>
      <w:r>
        <w:rPr>
          <w:rFonts w:ascii="Times New Roman" w:hAnsi="Times New Roman" w:cs="Times New Roman"/>
          <w:sz w:val="28"/>
          <w:szCs w:val="28"/>
          <w:lang w:val="uk-UA"/>
        </w:rPr>
        <w:t xml:space="preserve">  </w:t>
      </w:r>
    </w:p>
    <w:p w:rsidR="000E7D07" w:rsidRDefault="00B54CB9" w:rsidP="000E7D0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7D07" w:rsidRPr="000E7D07">
        <w:rPr>
          <w:rFonts w:ascii="Times New Roman" w:hAnsi="Times New Roman" w:cs="Times New Roman"/>
          <w:sz w:val="28"/>
          <w:szCs w:val="28"/>
          <w:lang w:val="uk-UA"/>
        </w:rPr>
        <w:t xml:space="preserve">Говорячи про історичну пам’ять довкола питань українського національно-визвольного руху загалом і ОУН-УПА зокрема, можна сказати, що вона перебуває в </w:t>
      </w:r>
      <w:r>
        <w:rPr>
          <w:rFonts w:ascii="Times New Roman" w:hAnsi="Times New Roman" w:cs="Times New Roman"/>
          <w:sz w:val="28"/>
          <w:szCs w:val="28"/>
          <w:lang w:val="uk-UA"/>
        </w:rPr>
        <w:t>подвійному</w:t>
      </w:r>
      <w:r w:rsidR="000E7D07" w:rsidRPr="000E7D07">
        <w:rPr>
          <w:rFonts w:ascii="Times New Roman" w:hAnsi="Times New Roman" w:cs="Times New Roman"/>
          <w:sz w:val="28"/>
          <w:szCs w:val="28"/>
          <w:lang w:val="uk-UA"/>
        </w:rPr>
        <w:t xml:space="preserve"> стані. З одного боку,</w:t>
      </w:r>
      <w:r>
        <w:rPr>
          <w:rFonts w:ascii="Times New Roman" w:hAnsi="Times New Roman" w:cs="Times New Roman"/>
          <w:sz w:val="28"/>
          <w:szCs w:val="28"/>
          <w:lang w:val="uk-UA"/>
        </w:rPr>
        <w:t xml:space="preserve"> частиною суспільства</w:t>
      </w:r>
      <w:r w:rsidR="000E7D07" w:rsidRPr="000E7D07">
        <w:rPr>
          <w:rFonts w:ascii="Times New Roman" w:hAnsi="Times New Roman" w:cs="Times New Roman"/>
          <w:sz w:val="28"/>
          <w:szCs w:val="28"/>
          <w:lang w:val="uk-UA"/>
        </w:rPr>
        <w:t xml:space="preserve"> рух самостійників-державників безапеляційно засуджується і наголошується лише на негативній стороні цього явища, з другого – перебільшено героїзується. Обидві версії трактування націоналістичного руху мають своїх прибічників і противників, що призводить до розколу суспільства, насамперед, на регіональному рівні: Схід–Захід, і стає </w:t>
      </w:r>
      <w:r>
        <w:rPr>
          <w:rFonts w:ascii="Times New Roman" w:hAnsi="Times New Roman" w:cs="Times New Roman"/>
          <w:sz w:val="28"/>
          <w:szCs w:val="28"/>
          <w:lang w:val="uk-UA"/>
        </w:rPr>
        <w:t xml:space="preserve">однією з перешкод </w:t>
      </w:r>
      <w:r w:rsidR="000E7D07" w:rsidRPr="000E7D07">
        <w:rPr>
          <w:rFonts w:ascii="Times New Roman" w:hAnsi="Times New Roman" w:cs="Times New Roman"/>
          <w:sz w:val="28"/>
          <w:szCs w:val="28"/>
          <w:lang w:val="uk-UA"/>
        </w:rPr>
        <w:t xml:space="preserve"> на шляху до створення консолідованої нації.</w:t>
      </w:r>
    </w:p>
    <w:p w:rsidR="000E7D07" w:rsidRPr="000E7D07" w:rsidRDefault="00B54CB9" w:rsidP="000E7D0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E7D07" w:rsidRPr="000E7D07">
        <w:rPr>
          <w:rFonts w:ascii="Times New Roman" w:hAnsi="Times New Roman" w:cs="Times New Roman"/>
          <w:sz w:val="28"/>
          <w:szCs w:val="28"/>
          <w:lang w:val="uk-UA"/>
        </w:rPr>
        <w:t>Гострота сприйняття питань, пов’язаних з історією українського визвольного руху 30-50-х років, і зокрема,</w:t>
      </w:r>
      <w:r>
        <w:rPr>
          <w:rFonts w:ascii="Times New Roman" w:hAnsi="Times New Roman" w:cs="Times New Roman"/>
          <w:sz w:val="28"/>
          <w:szCs w:val="28"/>
          <w:lang w:val="uk-UA"/>
        </w:rPr>
        <w:t xml:space="preserve"> з історією ОУН і УПА, пояснюється вченими</w:t>
      </w:r>
      <w:r w:rsidR="000E7D07" w:rsidRPr="000E7D07">
        <w:rPr>
          <w:rFonts w:ascii="Times New Roman" w:hAnsi="Times New Roman" w:cs="Times New Roman"/>
          <w:sz w:val="28"/>
          <w:szCs w:val="28"/>
          <w:lang w:val="uk-UA"/>
        </w:rPr>
        <w:t xml:space="preserve"> кількома чинниками, головними серед яких є наступні:</w:t>
      </w:r>
    </w:p>
    <w:p w:rsidR="000E7D07" w:rsidRPr="000E7D07" w:rsidRDefault="000E7D07" w:rsidP="000E7D07">
      <w:pPr>
        <w:spacing w:after="0" w:line="360" w:lineRule="auto"/>
        <w:jc w:val="both"/>
        <w:rPr>
          <w:rFonts w:ascii="Times New Roman" w:hAnsi="Times New Roman" w:cs="Times New Roman"/>
          <w:sz w:val="28"/>
          <w:szCs w:val="28"/>
          <w:lang w:val="uk-UA"/>
        </w:rPr>
      </w:pPr>
      <w:r w:rsidRPr="000E7D07">
        <w:rPr>
          <w:rFonts w:ascii="Times New Roman" w:hAnsi="Times New Roman" w:cs="Times New Roman"/>
          <w:sz w:val="28"/>
          <w:szCs w:val="28"/>
          <w:lang w:val="uk-UA"/>
        </w:rPr>
        <w:t>– сутність самого руху, насамперед, його націоналістична ідеологія, яка  базувалася на авторитарних засадах, визнавала зверхність національної держави над людиною;</w:t>
      </w:r>
    </w:p>
    <w:p w:rsidR="000E7D07" w:rsidRPr="000E7D07" w:rsidRDefault="000E7D07" w:rsidP="000E7D07">
      <w:pPr>
        <w:spacing w:after="0" w:line="360" w:lineRule="auto"/>
        <w:jc w:val="both"/>
        <w:rPr>
          <w:rFonts w:ascii="Times New Roman" w:hAnsi="Times New Roman" w:cs="Times New Roman"/>
          <w:sz w:val="28"/>
          <w:szCs w:val="28"/>
          <w:lang w:val="uk-UA"/>
        </w:rPr>
      </w:pPr>
      <w:r w:rsidRPr="000E7D07">
        <w:rPr>
          <w:rFonts w:ascii="Times New Roman" w:hAnsi="Times New Roman" w:cs="Times New Roman"/>
          <w:sz w:val="28"/>
          <w:szCs w:val="28"/>
          <w:lang w:val="uk-UA"/>
        </w:rPr>
        <w:t>– військовий характер ОУН і її діяльність в роки війни, зокрема, співробітництво з німцями;</w:t>
      </w:r>
    </w:p>
    <w:p w:rsidR="000E7D07" w:rsidRPr="000E7D07" w:rsidRDefault="000E7D07" w:rsidP="000E7D07">
      <w:pPr>
        <w:spacing w:after="0" w:line="360" w:lineRule="auto"/>
        <w:jc w:val="both"/>
        <w:rPr>
          <w:rFonts w:ascii="Times New Roman" w:hAnsi="Times New Roman" w:cs="Times New Roman"/>
          <w:sz w:val="28"/>
          <w:szCs w:val="28"/>
          <w:lang w:val="uk-UA"/>
        </w:rPr>
      </w:pPr>
      <w:r w:rsidRPr="000E7D07">
        <w:rPr>
          <w:rFonts w:ascii="Times New Roman" w:hAnsi="Times New Roman" w:cs="Times New Roman"/>
          <w:sz w:val="28"/>
          <w:szCs w:val="28"/>
          <w:lang w:val="uk-UA"/>
        </w:rPr>
        <w:t>– методи боротьби за українську державність (визнання доцільності індивідуального терору), що дає привід опонентам стверджувати: “мета гарна, однак методи досягнення – непридатні!”;</w:t>
      </w:r>
    </w:p>
    <w:p w:rsidR="000E7D07" w:rsidRPr="000E7D07" w:rsidRDefault="000E7D07" w:rsidP="000E7D07">
      <w:pPr>
        <w:spacing w:after="0" w:line="360" w:lineRule="auto"/>
        <w:jc w:val="both"/>
        <w:rPr>
          <w:rFonts w:ascii="Times New Roman" w:hAnsi="Times New Roman" w:cs="Times New Roman"/>
          <w:sz w:val="28"/>
          <w:szCs w:val="28"/>
          <w:lang w:val="uk-UA"/>
        </w:rPr>
      </w:pPr>
      <w:r w:rsidRPr="000E7D07">
        <w:rPr>
          <w:rFonts w:ascii="Times New Roman" w:hAnsi="Times New Roman" w:cs="Times New Roman"/>
          <w:sz w:val="28"/>
          <w:szCs w:val="28"/>
          <w:lang w:val="uk-UA"/>
        </w:rPr>
        <w:t>– існування живих свідків тих подій, які воювали по різні сторони фронту і мають свою – “живу” пам’ять;</w:t>
      </w:r>
    </w:p>
    <w:p w:rsidR="000E7D07" w:rsidRPr="000E7D07" w:rsidRDefault="000E7D07" w:rsidP="000E7D07">
      <w:pPr>
        <w:spacing w:after="0" w:line="360" w:lineRule="auto"/>
        <w:jc w:val="both"/>
        <w:rPr>
          <w:rFonts w:ascii="Times New Roman" w:hAnsi="Times New Roman" w:cs="Times New Roman"/>
          <w:sz w:val="28"/>
          <w:szCs w:val="28"/>
          <w:lang w:val="uk-UA"/>
        </w:rPr>
      </w:pPr>
      <w:r w:rsidRPr="000E7D07">
        <w:rPr>
          <w:rFonts w:ascii="Times New Roman" w:hAnsi="Times New Roman" w:cs="Times New Roman"/>
          <w:sz w:val="28"/>
          <w:szCs w:val="28"/>
          <w:lang w:val="uk-UA"/>
        </w:rPr>
        <w:t>– наявність прибічників протилежних ідеологій – комунізму й націоналізму;</w:t>
      </w:r>
    </w:p>
    <w:p w:rsidR="000E7D07" w:rsidRPr="00DF6D2B" w:rsidRDefault="000E7D07" w:rsidP="000E7D07">
      <w:pPr>
        <w:spacing w:after="0" w:line="360" w:lineRule="auto"/>
        <w:jc w:val="both"/>
        <w:rPr>
          <w:rFonts w:ascii="Times New Roman" w:hAnsi="Times New Roman" w:cs="Times New Roman"/>
          <w:sz w:val="28"/>
          <w:szCs w:val="28"/>
          <w:lang w:val="uk-UA"/>
        </w:rPr>
      </w:pPr>
      <w:r w:rsidRPr="000E7D07">
        <w:rPr>
          <w:rFonts w:ascii="Times New Roman" w:hAnsi="Times New Roman" w:cs="Times New Roman"/>
          <w:sz w:val="28"/>
          <w:szCs w:val="28"/>
          <w:lang w:val="uk-UA"/>
        </w:rPr>
        <w:t xml:space="preserve">– наявність тривалого періоду замовчення та беззастережного засудження руху радянською ідеологією, наслідком чого стало формування у значної частини населення країни (насамперед, у старшого покоління та представників східного </w:t>
      </w:r>
      <w:r w:rsidRPr="000E7D07">
        <w:rPr>
          <w:rFonts w:ascii="Times New Roman" w:hAnsi="Times New Roman" w:cs="Times New Roman"/>
          <w:sz w:val="28"/>
          <w:szCs w:val="28"/>
          <w:lang w:val="uk-UA"/>
        </w:rPr>
        <w:lastRenderedPageBreak/>
        <w:t>та південного регіонів) усталеного негативного ставлення до діяльності ОУН і УПА</w:t>
      </w:r>
      <w:r w:rsidR="00B704FB" w:rsidRPr="00DF6D2B">
        <w:rPr>
          <w:rFonts w:ascii="Times New Roman" w:hAnsi="Times New Roman" w:cs="Times New Roman"/>
          <w:sz w:val="28"/>
          <w:szCs w:val="28"/>
          <w:lang w:val="uk-UA"/>
        </w:rPr>
        <w:t>[9]</w:t>
      </w:r>
      <w:r w:rsidR="00317FF2">
        <w:rPr>
          <w:rFonts w:ascii="Times New Roman" w:hAnsi="Times New Roman" w:cs="Times New Roman"/>
          <w:sz w:val="28"/>
          <w:szCs w:val="28"/>
          <w:lang w:val="uk-UA"/>
        </w:rPr>
        <w:t>.</w:t>
      </w:r>
    </w:p>
    <w:p w:rsidR="000D2160" w:rsidRPr="00BB5ABD" w:rsidRDefault="00BB5ABD" w:rsidP="00BE549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w:t>
      </w:r>
      <w:r w:rsidR="000B0287">
        <w:rPr>
          <w:rFonts w:ascii="Times New Roman" w:hAnsi="Times New Roman" w:cs="Times New Roman"/>
          <w:sz w:val="28"/>
          <w:szCs w:val="28"/>
          <w:lang w:val="uk-UA"/>
        </w:rPr>
        <w:t>к свідчить соціологія</w:t>
      </w:r>
      <w:r w:rsidR="000D2160">
        <w:rPr>
          <w:rFonts w:ascii="Times New Roman" w:hAnsi="Times New Roman" w:cs="Times New Roman"/>
          <w:sz w:val="28"/>
          <w:szCs w:val="28"/>
          <w:lang w:val="uk-UA"/>
        </w:rPr>
        <w:t>,</w:t>
      </w:r>
      <w:r w:rsidR="000B0287">
        <w:rPr>
          <w:rFonts w:ascii="Times New Roman" w:hAnsi="Times New Roman" w:cs="Times New Roman"/>
          <w:sz w:val="28"/>
          <w:szCs w:val="28"/>
          <w:lang w:val="uk-UA"/>
        </w:rPr>
        <w:t xml:space="preserve">  ідею визнання </w:t>
      </w:r>
      <w:r w:rsidR="000D2160">
        <w:rPr>
          <w:rFonts w:ascii="Times New Roman" w:hAnsi="Times New Roman" w:cs="Times New Roman"/>
          <w:sz w:val="28"/>
          <w:szCs w:val="28"/>
          <w:lang w:val="uk-UA"/>
        </w:rPr>
        <w:t xml:space="preserve"> </w:t>
      </w:r>
      <w:r w:rsidR="000B0287">
        <w:rPr>
          <w:rFonts w:ascii="Times New Roman" w:hAnsi="Times New Roman" w:cs="Times New Roman"/>
          <w:sz w:val="28"/>
          <w:szCs w:val="28"/>
          <w:lang w:val="uk-UA"/>
        </w:rPr>
        <w:t xml:space="preserve">членів ОУН і УПА учасниками бойових дій з наданням відповідних пільг підтримували у 2010 – 20%, 2011 – 27%, 2012 – 24 %. Ці цифри, на мою думку, можна пояснити джерелами отримання інформації. Більшість опитаних (46%) основним таким джерелом називало старше покоління, </w:t>
      </w:r>
      <w:r>
        <w:rPr>
          <w:rFonts w:ascii="Times New Roman" w:hAnsi="Times New Roman" w:cs="Times New Roman"/>
          <w:sz w:val="28"/>
          <w:szCs w:val="28"/>
          <w:lang w:val="uk-UA"/>
        </w:rPr>
        <w:t>свідомість якого була сформована в радянські часи.</w:t>
      </w:r>
      <w:r w:rsidR="000B0287">
        <w:rPr>
          <w:rFonts w:ascii="Times New Roman" w:hAnsi="Times New Roman" w:cs="Times New Roman"/>
          <w:sz w:val="28"/>
          <w:szCs w:val="28"/>
          <w:lang w:val="uk-UA"/>
        </w:rPr>
        <w:t xml:space="preserve"> Для порівняння  - з програм навчальних освітніх закладів інформацію отримувало 28%, українських ЗМІ – 23%, російських ЗМІ – 10%</w:t>
      </w:r>
      <w:r>
        <w:rPr>
          <w:rFonts w:ascii="Times New Roman" w:hAnsi="Times New Roman" w:cs="Times New Roman"/>
          <w:sz w:val="28"/>
          <w:szCs w:val="28"/>
          <w:lang w:val="uk-UA"/>
        </w:rPr>
        <w:t xml:space="preserve"> опитаних</w:t>
      </w:r>
      <w:r w:rsidR="00B52D5C" w:rsidRPr="00BB5ABD">
        <w:rPr>
          <w:rFonts w:ascii="Times New Roman" w:hAnsi="Times New Roman" w:cs="Times New Roman"/>
          <w:sz w:val="28"/>
          <w:szCs w:val="28"/>
          <w:lang w:val="uk-UA"/>
        </w:rPr>
        <w:t>[</w:t>
      </w:r>
      <w:r w:rsidR="00B704FB" w:rsidRPr="00DF6D2B">
        <w:rPr>
          <w:rFonts w:ascii="Times New Roman" w:hAnsi="Times New Roman" w:cs="Times New Roman"/>
          <w:sz w:val="28"/>
          <w:szCs w:val="28"/>
          <w:lang w:val="uk-UA"/>
        </w:rPr>
        <w:t>9</w:t>
      </w:r>
      <w:r w:rsidR="00B52D5C" w:rsidRPr="00BB5ABD">
        <w:rPr>
          <w:rFonts w:ascii="Times New Roman" w:hAnsi="Times New Roman" w:cs="Times New Roman"/>
          <w:sz w:val="28"/>
          <w:szCs w:val="28"/>
          <w:lang w:val="uk-UA"/>
        </w:rPr>
        <w:t>]</w:t>
      </w:r>
      <w:r w:rsidR="00317FF2">
        <w:rPr>
          <w:rFonts w:ascii="Times New Roman" w:hAnsi="Times New Roman" w:cs="Times New Roman"/>
          <w:sz w:val="28"/>
          <w:szCs w:val="28"/>
          <w:lang w:val="uk-UA"/>
        </w:rPr>
        <w:t>.</w:t>
      </w:r>
      <w:r w:rsidR="00592139">
        <w:rPr>
          <w:rFonts w:ascii="Times New Roman" w:hAnsi="Times New Roman" w:cs="Times New Roman"/>
          <w:sz w:val="28"/>
          <w:szCs w:val="28"/>
          <w:lang w:val="uk-UA"/>
        </w:rPr>
        <w:t xml:space="preserve">   </w:t>
      </w:r>
    </w:p>
    <w:p w:rsidR="000D2160" w:rsidRPr="0099044D" w:rsidRDefault="00BB5ABD" w:rsidP="00BE549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w:t>
      </w:r>
      <w:r w:rsidR="00592139" w:rsidRPr="00592139">
        <w:rPr>
          <w:rFonts w:ascii="Times New Roman" w:hAnsi="Times New Roman" w:cs="Times New Roman"/>
          <w:sz w:val="28"/>
          <w:szCs w:val="28"/>
          <w:lang w:val="uk-UA"/>
        </w:rPr>
        <w:t>итуація</w:t>
      </w:r>
      <w:r>
        <w:rPr>
          <w:rFonts w:ascii="Times New Roman" w:hAnsi="Times New Roman" w:cs="Times New Roman"/>
          <w:sz w:val="28"/>
          <w:szCs w:val="28"/>
          <w:lang w:val="uk-UA"/>
        </w:rPr>
        <w:t xml:space="preserve"> дещо</w:t>
      </w:r>
      <w:r w:rsidR="00592139" w:rsidRPr="00592139">
        <w:rPr>
          <w:rFonts w:ascii="Times New Roman" w:hAnsi="Times New Roman" w:cs="Times New Roman"/>
          <w:sz w:val="28"/>
          <w:szCs w:val="28"/>
          <w:lang w:val="uk-UA"/>
        </w:rPr>
        <w:t xml:space="preserve"> </w:t>
      </w:r>
      <w:r w:rsidR="00592139">
        <w:rPr>
          <w:rFonts w:ascii="Times New Roman" w:hAnsi="Times New Roman" w:cs="Times New Roman"/>
          <w:sz w:val="28"/>
          <w:szCs w:val="28"/>
          <w:lang w:val="uk-UA"/>
        </w:rPr>
        <w:t xml:space="preserve">змінилася лише після Революції Гідності та російської агресії. </w:t>
      </w:r>
      <w:r>
        <w:rPr>
          <w:rFonts w:ascii="Times New Roman" w:hAnsi="Times New Roman" w:cs="Times New Roman"/>
          <w:sz w:val="28"/>
          <w:szCs w:val="28"/>
          <w:lang w:val="uk-UA"/>
        </w:rPr>
        <w:t>Так,</w:t>
      </w:r>
      <w:r w:rsidR="00592139">
        <w:rPr>
          <w:rFonts w:ascii="Times New Roman" w:hAnsi="Times New Roman" w:cs="Times New Roman"/>
          <w:sz w:val="28"/>
          <w:szCs w:val="28"/>
          <w:lang w:val="uk-UA"/>
        </w:rPr>
        <w:t xml:space="preserve"> дослідження </w:t>
      </w:r>
      <w:r w:rsidR="004B66AC">
        <w:rPr>
          <w:rFonts w:ascii="Times New Roman" w:hAnsi="Times New Roman" w:cs="Times New Roman"/>
          <w:sz w:val="28"/>
          <w:szCs w:val="28"/>
          <w:lang w:val="uk-UA"/>
        </w:rPr>
        <w:t xml:space="preserve">Київського міжнародного інституту соціології </w:t>
      </w:r>
      <w:r w:rsidR="00592139">
        <w:rPr>
          <w:rFonts w:ascii="Times New Roman" w:hAnsi="Times New Roman" w:cs="Times New Roman"/>
          <w:sz w:val="28"/>
          <w:szCs w:val="28"/>
          <w:lang w:val="uk-UA"/>
        </w:rPr>
        <w:t>2017 року (див. Додаток</w:t>
      </w:r>
      <w:r>
        <w:rPr>
          <w:rFonts w:ascii="Times New Roman" w:hAnsi="Times New Roman" w:cs="Times New Roman"/>
          <w:sz w:val="28"/>
          <w:szCs w:val="28"/>
          <w:lang w:val="uk-UA"/>
        </w:rPr>
        <w:t xml:space="preserve"> </w:t>
      </w:r>
      <w:r w:rsidR="00320377">
        <w:rPr>
          <w:rFonts w:ascii="Times New Roman" w:hAnsi="Times New Roman" w:cs="Times New Roman"/>
          <w:sz w:val="28"/>
          <w:szCs w:val="28"/>
          <w:lang w:val="uk-UA"/>
        </w:rPr>
        <w:t>Б</w:t>
      </w:r>
      <w:r w:rsidR="00592139">
        <w:rPr>
          <w:rFonts w:ascii="Times New Roman" w:hAnsi="Times New Roman" w:cs="Times New Roman"/>
          <w:sz w:val="28"/>
          <w:szCs w:val="28"/>
          <w:lang w:val="uk-UA"/>
        </w:rPr>
        <w:t>) дають цифру 41% тих, хто підтримує</w:t>
      </w:r>
      <w:r w:rsidR="004B66AC">
        <w:rPr>
          <w:rFonts w:ascii="Times New Roman" w:hAnsi="Times New Roman" w:cs="Times New Roman"/>
          <w:sz w:val="28"/>
          <w:szCs w:val="28"/>
          <w:lang w:val="uk-UA"/>
        </w:rPr>
        <w:t xml:space="preserve"> або скоріше підтримує</w:t>
      </w:r>
      <w:r w:rsidR="00592139">
        <w:rPr>
          <w:rFonts w:ascii="Times New Roman" w:hAnsi="Times New Roman" w:cs="Times New Roman"/>
          <w:sz w:val="28"/>
          <w:szCs w:val="28"/>
          <w:lang w:val="uk-UA"/>
        </w:rPr>
        <w:t xml:space="preserve"> визнання оунівців та </w:t>
      </w:r>
      <w:proofErr w:type="spellStart"/>
      <w:r w:rsidR="00592139">
        <w:rPr>
          <w:rFonts w:ascii="Times New Roman" w:hAnsi="Times New Roman" w:cs="Times New Roman"/>
          <w:sz w:val="28"/>
          <w:szCs w:val="28"/>
          <w:lang w:val="uk-UA"/>
        </w:rPr>
        <w:t>упівців</w:t>
      </w:r>
      <w:proofErr w:type="spellEnd"/>
      <w:r w:rsidR="00592139">
        <w:rPr>
          <w:rFonts w:ascii="Times New Roman" w:hAnsi="Times New Roman" w:cs="Times New Roman"/>
          <w:sz w:val="28"/>
          <w:szCs w:val="28"/>
          <w:lang w:val="uk-UA"/>
        </w:rPr>
        <w:t xml:space="preserve"> учасниками боротьби за державну незалежність України. </w:t>
      </w:r>
      <w:r w:rsidR="004B66AC">
        <w:rPr>
          <w:rFonts w:ascii="Times New Roman" w:hAnsi="Times New Roman" w:cs="Times New Roman"/>
          <w:sz w:val="28"/>
          <w:szCs w:val="28"/>
          <w:lang w:val="uk-UA"/>
        </w:rPr>
        <w:t>І знову кидається в очі великі регіональні відмінності – відсоток опитаних  жителів південних областей України,  що підтримують таке визнання, значно нижчий від загальноукраїнського   – 29%. І ще</w:t>
      </w:r>
      <w:r>
        <w:rPr>
          <w:rFonts w:ascii="Times New Roman" w:hAnsi="Times New Roman" w:cs="Times New Roman"/>
          <w:sz w:val="28"/>
          <w:szCs w:val="28"/>
          <w:lang w:val="uk-UA"/>
        </w:rPr>
        <w:t xml:space="preserve"> кидається в очі</w:t>
      </w:r>
      <w:r w:rsidR="004B66AC">
        <w:rPr>
          <w:rFonts w:ascii="Times New Roman" w:hAnsi="Times New Roman" w:cs="Times New Roman"/>
          <w:sz w:val="28"/>
          <w:szCs w:val="28"/>
          <w:lang w:val="uk-UA"/>
        </w:rPr>
        <w:t xml:space="preserve"> високий відсоток тих, хто не зміг (26%)  або не захотів (6%) висловити  свою </w:t>
      </w:r>
      <w:r>
        <w:rPr>
          <w:rFonts w:ascii="Times New Roman" w:hAnsi="Times New Roman" w:cs="Times New Roman"/>
          <w:sz w:val="28"/>
          <w:szCs w:val="28"/>
          <w:lang w:val="uk-UA"/>
        </w:rPr>
        <w:t>позицію – а це третина опитаних</w:t>
      </w:r>
      <w:r w:rsidR="009B3B9B" w:rsidRPr="0099044D">
        <w:rPr>
          <w:rFonts w:ascii="Times New Roman" w:hAnsi="Times New Roman" w:cs="Times New Roman"/>
          <w:sz w:val="28"/>
          <w:szCs w:val="28"/>
          <w:lang w:val="uk-UA"/>
        </w:rPr>
        <w:t>[</w:t>
      </w:r>
      <w:r w:rsidR="00B704FB" w:rsidRPr="00B704FB">
        <w:rPr>
          <w:rFonts w:ascii="Times New Roman" w:hAnsi="Times New Roman" w:cs="Times New Roman"/>
          <w:sz w:val="28"/>
          <w:szCs w:val="28"/>
        </w:rPr>
        <w:t>10</w:t>
      </w:r>
      <w:r w:rsidR="009B3B9B" w:rsidRPr="0099044D">
        <w:rPr>
          <w:rFonts w:ascii="Times New Roman" w:hAnsi="Times New Roman" w:cs="Times New Roman"/>
          <w:sz w:val="28"/>
          <w:szCs w:val="28"/>
          <w:lang w:val="uk-UA"/>
        </w:rPr>
        <w:t>]</w:t>
      </w:r>
      <w:r>
        <w:rPr>
          <w:rFonts w:ascii="Times New Roman" w:hAnsi="Times New Roman" w:cs="Times New Roman"/>
          <w:sz w:val="28"/>
          <w:szCs w:val="28"/>
          <w:lang w:val="uk-UA"/>
        </w:rPr>
        <w:t>.</w:t>
      </w:r>
    </w:p>
    <w:p w:rsidR="00B52D5C" w:rsidRDefault="003C40BE" w:rsidP="00BE549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w:t>
      </w:r>
      <w:r w:rsidR="00B52D5C">
        <w:rPr>
          <w:rFonts w:ascii="Times New Roman" w:hAnsi="Times New Roman" w:cs="Times New Roman"/>
          <w:sz w:val="28"/>
          <w:szCs w:val="28"/>
          <w:lang w:val="uk-UA"/>
        </w:rPr>
        <w:t xml:space="preserve">тже, як ми бачимо, </w:t>
      </w:r>
      <w:r>
        <w:rPr>
          <w:rFonts w:ascii="Times New Roman" w:hAnsi="Times New Roman" w:cs="Times New Roman"/>
          <w:sz w:val="28"/>
          <w:szCs w:val="28"/>
          <w:lang w:val="uk-UA"/>
        </w:rPr>
        <w:t>ставлення частини суспільства до діяльності суспільства залишається упередженим. Головними проблемними питаннями видаються наступні закиди опонентів: порівняння націоналізму  з фашизмом, співпраця з нацистами в роки Другої світової війни, ігнорування інтересів широких верств населення в угоду небагатьом фанатикам. Спробуємо підсумувати сучасні погляди дослідників щодо цих звинувачень.</w:t>
      </w:r>
    </w:p>
    <w:p w:rsidR="00320377" w:rsidRDefault="003C40BE" w:rsidP="00C23C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704FB">
        <w:rPr>
          <w:rFonts w:ascii="Times New Roman" w:hAnsi="Times New Roman" w:cs="Times New Roman"/>
          <w:sz w:val="28"/>
          <w:szCs w:val="28"/>
          <w:lang w:val="uk-UA"/>
        </w:rPr>
        <w:t xml:space="preserve">По-перше, українських націоналістів </w:t>
      </w:r>
      <w:r w:rsidR="00320377">
        <w:rPr>
          <w:rFonts w:ascii="Times New Roman" w:hAnsi="Times New Roman" w:cs="Times New Roman"/>
          <w:sz w:val="28"/>
          <w:szCs w:val="28"/>
          <w:lang w:val="uk-UA"/>
        </w:rPr>
        <w:t xml:space="preserve"> звинувачують в крайньому авторитаризмі і подібності до раннього фашизму. Проте це звинувачення вирвано з історичного контексту.</w:t>
      </w:r>
    </w:p>
    <w:p w:rsidR="00C23CF8" w:rsidRPr="00C23CF8" w:rsidRDefault="003C40BE" w:rsidP="00C23C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23CF8" w:rsidRPr="00C23CF8">
        <w:rPr>
          <w:rFonts w:ascii="Times New Roman" w:hAnsi="Times New Roman" w:cs="Times New Roman"/>
          <w:sz w:val="28"/>
          <w:szCs w:val="28"/>
          <w:lang w:val="uk-UA"/>
        </w:rPr>
        <w:t>Український націоналізм після Першої світової війни і невдалої національної</w:t>
      </w:r>
    </w:p>
    <w:p w:rsidR="00C23CF8" w:rsidRPr="00C23CF8" w:rsidRDefault="00C23CF8" w:rsidP="00C23CF8">
      <w:pPr>
        <w:spacing w:after="0" w:line="360" w:lineRule="auto"/>
        <w:jc w:val="both"/>
        <w:rPr>
          <w:rFonts w:ascii="Times New Roman" w:hAnsi="Times New Roman" w:cs="Times New Roman"/>
          <w:sz w:val="28"/>
          <w:szCs w:val="28"/>
          <w:lang w:val="uk-UA"/>
        </w:rPr>
      </w:pPr>
      <w:r w:rsidRPr="00C23CF8">
        <w:rPr>
          <w:rFonts w:ascii="Times New Roman" w:hAnsi="Times New Roman" w:cs="Times New Roman"/>
          <w:sz w:val="28"/>
          <w:szCs w:val="28"/>
          <w:lang w:val="uk-UA"/>
        </w:rPr>
        <w:t xml:space="preserve">революції 1917-1921 рр. був викликаний незадоволення від того, що українцям, на відміну від багатьох сусідніх народів, не вдалося реалізувати свого бажання </w:t>
      </w:r>
      <w:r w:rsidRPr="00C23CF8">
        <w:rPr>
          <w:rFonts w:ascii="Times New Roman" w:hAnsi="Times New Roman" w:cs="Times New Roman"/>
          <w:sz w:val="28"/>
          <w:szCs w:val="28"/>
          <w:lang w:val="uk-UA"/>
        </w:rPr>
        <w:lastRenderedPageBreak/>
        <w:t>мати незалежну державу. Відтак, шукаючи причини поразки національних прагнень, частина української політичної та військової еміграції, а також молоде покоління українців, які жили на захід від радянсько-польського кордону 1921 р., вбачали головного «ворога» української державності в соціалістичних і демократичних доктринах, які намагалися реалізувати українські уряди впродовж революції та спроб державного будівництва.</w:t>
      </w:r>
    </w:p>
    <w:p w:rsidR="00C23CF8" w:rsidRPr="00C23CF8" w:rsidRDefault="003C40BE" w:rsidP="00C23C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23CF8" w:rsidRPr="00C23CF8">
        <w:rPr>
          <w:rFonts w:ascii="Times New Roman" w:hAnsi="Times New Roman" w:cs="Times New Roman"/>
          <w:sz w:val="28"/>
          <w:szCs w:val="28"/>
          <w:lang w:val="uk-UA"/>
        </w:rPr>
        <w:t xml:space="preserve">Виходячи з такого розуміння подій, українські націоналісти не бачили можливості будувати майбутню державу на основі соціалістичних, демократичних чи ліберальних ідей. Крім того, слід враховувати, що в 20 – 30-ті рр. класична європейська демократія переживала кризу, яка спричинила прихід до влади в більшості європейських держав якщо не цілковито диктаторських і тоталітарних режимів, то їхніх напіввільних, авторитарних «побратимів». </w:t>
      </w:r>
      <w:r w:rsidR="00D14EDF">
        <w:rPr>
          <w:rFonts w:ascii="Times New Roman" w:hAnsi="Times New Roman" w:cs="Times New Roman"/>
          <w:sz w:val="28"/>
          <w:szCs w:val="28"/>
          <w:lang w:val="uk-UA"/>
        </w:rPr>
        <w:t>В</w:t>
      </w:r>
      <w:r w:rsidR="00C23CF8" w:rsidRPr="00C23CF8">
        <w:rPr>
          <w:rFonts w:ascii="Times New Roman" w:hAnsi="Times New Roman" w:cs="Times New Roman"/>
          <w:sz w:val="28"/>
          <w:szCs w:val="28"/>
          <w:lang w:val="uk-UA"/>
        </w:rPr>
        <w:t xml:space="preserve">продовж 30-х рр. із появою основних творів таких визначних мислителів націоналістичного спрямування, як Д. </w:t>
      </w:r>
      <w:proofErr w:type="spellStart"/>
      <w:r w:rsidR="00C23CF8" w:rsidRPr="00C23CF8">
        <w:rPr>
          <w:rFonts w:ascii="Times New Roman" w:hAnsi="Times New Roman" w:cs="Times New Roman"/>
          <w:sz w:val="28"/>
          <w:szCs w:val="28"/>
          <w:lang w:val="uk-UA"/>
        </w:rPr>
        <w:t>Донцов</w:t>
      </w:r>
      <w:proofErr w:type="spellEnd"/>
      <w:r w:rsidR="00C23CF8" w:rsidRPr="00C23CF8">
        <w:rPr>
          <w:rFonts w:ascii="Times New Roman" w:hAnsi="Times New Roman" w:cs="Times New Roman"/>
          <w:sz w:val="28"/>
          <w:szCs w:val="28"/>
          <w:lang w:val="uk-UA"/>
        </w:rPr>
        <w:t xml:space="preserve">, Ю. Липа, Ю. </w:t>
      </w:r>
      <w:proofErr w:type="spellStart"/>
      <w:r w:rsidR="00C23CF8" w:rsidRPr="00C23CF8">
        <w:rPr>
          <w:rFonts w:ascii="Times New Roman" w:hAnsi="Times New Roman" w:cs="Times New Roman"/>
          <w:sz w:val="28"/>
          <w:szCs w:val="28"/>
          <w:lang w:val="uk-UA"/>
        </w:rPr>
        <w:t>Вассиян</w:t>
      </w:r>
      <w:proofErr w:type="spellEnd"/>
      <w:r w:rsidR="00C23CF8" w:rsidRPr="00C23CF8">
        <w:rPr>
          <w:rFonts w:ascii="Times New Roman" w:hAnsi="Times New Roman" w:cs="Times New Roman"/>
          <w:sz w:val="28"/>
          <w:szCs w:val="28"/>
          <w:lang w:val="uk-UA"/>
        </w:rPr>
        <w:t xml:space="preserve">, М. </w:t>
      </w:r>
      <w:proofErr w:type="spellStart"/>
      <w:r w:rsidR="00C23CF8" w:rsidRPr="00C23CF8">
        <w:rPr>
          <w:rFonts w:ascii="Times New Roman" w:hAnsi="Times New Roman" w:cs="Times New Roman"/>
          <w:sz w:val="28"/>
          <w:szCs w:val="28"/>
          <w:lang w:val="uk-UA"/>
        </w:rPr>
        <w:t>Сціборський</w:t>
      </w:r>
      <w:proofErr w:type="spellEnd"/>
      <w:r w:rsidR="00C23CF8" w:rsidRPr="00C23CF8">
        <w:rPr>
          <w:rFonts w:ascii="Times New Roman" w:hAnsi="Times New Roman" w:cs="Times New Roman"/>
          <w:sz w:val="28"/>
          <w:szCs w:val="28"/>
          <w:lang w:val="uk-UA"/>
        </w:rPr>
        <w:t xml:space="preserve"> та ін. націоналістична концепція держави починає набувати деяких чітко визначених рис. Тепер ця держава уявлялася не просто як національна, а ще й як держава, очолювана національним лідером, – «вождем» із надзвичайно широкими повноваженнями, держава з панівною «елітою національних ентузіастів», </w:t>
      </w:r>
      <w:proofErr w:type="spellStart"/>
      <w:r w:rsidR="00C23CF8" w:rsidRPr="00C23CF8">
        <w:rPr>
          <w:rFonts w:ascii="Times New Roman" w:hAnsi="Times New Roman" w:cs="Times New Roman"/>
          <w:sz w:val="28"/>
          <w:szCs w:val="28"/>
          <w:lang w:val="uk-UA"/>
        </w:rPr>
        <w:t>монопартійною</w:t>
      </w:r>
      <w:proofErr w:type="spellEnd"/>
      <w:r w:rsidR="00C23CF8" w:rsidRPr="00C23CF8">
        <w:rPr>
          <w:rFonts w:ascii="Times New Roman" w:hAnsi="Times New Roman" w:cs="Times New Roman"/>
          <w:sz w:val="28"/>
          <w:szCs w:val="28"/>
          <w:lang w:val="uk-UA"/>
        </w:rPr>
        <w:t xml:space="preserve"> владою націоналістів [</w:t>
      </w:r>
      <w:r w:rsidR="00EB2B2D">
        <w:rPr>
          <w:rFonts w:ascii="Times New Roman" w:hAnsi="Times New Roman" w:cs="Times New Roman"/>
          <w:sz w:val="28"/>
          <w:szCs w:val="28"/>
          <w:lang w:val="uk-UA"/>
        </w:rPr>
        <w:t>4;65</w:t>
      </w:r>
      <w:r w:rsidR="00C23CF8" w:rsidRPr="00C23CF8">
        <w:rPr>
          <w:rFonts w:ascii="Times New Roman" w:hAnsi="Times New Roman" w:cs="Times New Roman"/>
          <w:sz w:val="28"/>
          <w:szCs w:val="28"/>
          <w:lang w:val="uk-UA"/>
        </w:rPr>
        <w:t>]</w:t>
      </w:r>
    </w:p>
    <w:p w:rsidR="00B52D5C" w:rsidRPr="00317FF2" w:rsidRDefault="00D14EDF" w:rsidP="00B52D5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0377">
        <w:rPr>
          <w:rFonts w:ascii="Times New Roman" w:hAnsi="Times New Roman" w:cs="Times New Roman"/>
          <w:sz w:val="28"/>
          <w:szCs w:val="28"/>
          <w:lang w:val="uk-UA"/>
        </w:rPr>
        <w:t>С</w:t>
      </w:r>
      <w:r w:rsidR="00BE549A" w:rsidRPr="00BE549A">
        <w:rPr>
          <w:rFonts w:ascii="Times New Roman" w:hAnsi="Times New Roman" w:cs="Times New Roman"/>
          <w:sz w:val="28"/>
          <w:szCs w:val="28"/>
          <w:lang w:val="uk-UA"/>
        </w:rPr>
        <w:t>ама  ОУН</w:t>
      </w:r>
      <w:r w:rsidR="00B52D5C">
        <w:rPr>
          <w:rFonts w:ascii="Times New Roman" w:hAnsi="Times New Roman" w:cs="Times New Roman"/>
          <w:sz w:val="28"/>
          <w:szCs w:val="28"/>
          <w:lang w:val="uk-UA"/>
        </w:rPr>
        <w:t xml:space="preserve"> </w:t>
      </w:r>
      <w:r w:rsidR="00BE549A" w:rsidRPr="00BE549A">
        <w:rPr>
          <w:rFonts w:ascii="Times New Roman" w:hAnsi="Times New Roman" w:cs="Times New Roman"/>
          <w:sz w:val="28"/>
          <w:szCs w:val="28"/>
          <w:lang w:val="uk-UA"/>
        </w:rPr>
        <w:t>дистанціювалася як від фашизму, так і від нацизму та комунізму</w:t>
      </w:r>
      <w:r w:rsidR="00B52D5C">
        <w:rPr>
          <w:rFonts w:ascii="Times New Roman" w:hAnsi="Times New Roman" w:cs="Times New Roman"/>
          <w:sz w:val="28"/>
          <w:szCs w:val="28"/>
          <w:lang w:val="uk-UA"/>
        </w:rPr>
        <w:t xml:space="preserve">. Відомий дослідник історії визвольних змагань  </w:t>
      </w:r>
      <w:r w:rsidR="00B52D5C" w:rsidRPr="00BE549A">
        <w:rPr>
          <w:rFonts w:ascii="Times New Roman" w:hAnsi="Times New Roman" w:cs="Times New Roman"/>
          <w:sz w:val="28"/>
          <w:szCs w:val="28"/>
          <w:lang w:val="uk-UA"/>
        </w:rPr>
        <w:t>Олександр Мотиль, коментуючи аргументи лідерів ОУН, пояснював, що для фашистів держава є початком і кінцем усього: «Фашизм — це спосіб організування держави, а український націоналізм — це засіб здобуття держави. Значить, українці не можуть</w:t>
      </w:r>
      <w:r w:rsidR="00B52D5C">
        <w:rPr>
          <w:rFonts w:ascii="Times New Roman" w:hAnsi="Times New Roman" w:cs="Times New Roman"/>
          <w:sz w:val="28"/>
          <w:szCs w:val="28"/>
          <w:lang w:val="uk-UA"/>
        </w:rPr>
        <w:t xml:space="preserve"> </w:t>
      </w:r>
      <w:r w:rsidR="00B52D5C" w:rsidRPr="00BE549A">
        <w:rPr>
          <w:rFonts w:ascii="Times New Roman" w:hAnsi="Times New Roman" w:cs="Times New Roman"/>
          <w:sz w:val="28"/>
          <w:szCs w:val="28"/>
          <w:lang w:val="uk-UA"/>
        </w:rPr>
        <w:t>бути фашистами, бо вони ще навіть не досягли цього пункту —</w:t>
      </w:r>
      <w:r w:rsidR="00B52D5C">
        <w:rPr>
          <w:rFonts w:ascii="Times New Roman" w:hAnsi="Times New Roman" w:cs="Times New Roman"/>
          <w:sz w:val="28"/>
          <w:szCs w:val="28"/>
          <w:lang w:val="uk-UA"/>
        </w:rPr>
        <w:t xml:space="preserve"> </w:t>
      </w:r>
      <w:r w:rsidR="00B52D5C" w:rsidRPr="00BE549A">
        <w:rPr>
          <w:rFonts w:ascii="Times New Roman" w:hAnsi="Times New Roman" w:cs="Times New Roman"/>
          <w:sz w:val="28"/>
          <w:szCs w:val="28"/>
          <w:lang w:val="uk-UA"/>
        </w:rPr>
        <w:t>держави, яка уможливлює фашизм … Іншими словами, український націоналізм в основному був національним визвольним</w:t>
      </w:r>
      <w:r w:rsidR="00B52D5C">
        <w:rPr>
          <w:rFonts w:ascii="Times New Roman" w:hAnsi="Times New Roman" w:cs="Times New Roman"/>
          <w:sz w:val="28"/>
          <w:szCs w:val="28"/>
          <w:lang w:val="uk-UA"/>
        </w:rPr>
        <w:t xml:space="preserve"> </w:t>
      </w:r>
      <w:r w:rsidR="00B52D5C" w:rsidRPr="00BE549A">
        <w:rPr>
          <w:rFonts w:ascii="Times New Roman" w:hAnsi="Times New Roman" w:cs="Times New Roman"/>
          <w:sz w:val="28"/>
          <w:szCs w:val="28"/>
          <w:lang w:val="uk-UA"/>
        </w:rPr>
        <w:t>рухом</w:t>
      </w:r>
      <w:r w:rsidR="00B52D5C">
        <w:rPr>
          <w:rFonts w:ascii="Times New Roman" w:hAnsi="Times New Roman" w:cs="Times New Roman"/>
          <w:sz w:val="28"/>
          <w:szCs w:val="28"/>
          <w:lang w:val="uk-UA"/>
        </w:rPr>
        <w:t>. Ф</w:t>
      </w:r>
      <w:r w:rsidR="00B52D5C" w:rsidRPr="00BE549A">
        <w:rPr>
          <w:rFonts w:ascii="Times New Roman" w:hAnsi="Times New Roman" w:cs="Times New Roman"/>
          <w:sz w:val="28"/>
          <w:szCs w:val="28"/>
          <w:lang w:val="uk-UA"/>
        </w:rPr>
        <w:t>ашизм не визнає нації без держави. Натомість</w:t>
      </w:r>
      <w:r w:rsidR="00B52D5C">
        <w:rPr>
          <w:rFonts w:ascii="Times New Roman" w:hAnsi="Times New Roman" w:cs="Times New Roman"/>
          <w:sz w:val="28"/>
          <w:szCs w:val="28"/>
          <w:lang w:val="uk-UA"/>
        </w:rPr>
        <w:t xml:space="preserve"> </w:t>
      </w:r>
      <w:r w:rsidR="00B52D5C" w:rsidRPr="00BE549A">
        <w:rPr>
          <w:rFonts w:ascii="Times New Roman" w:hAnsi="Times New Roman" w:cs="Times New Roman"/>
          <w:sz w:val="28"/>
          <w:szCs w:val="28"/>
          <w:lang w:val="uk-UA"/>
        </w:rPr>
        <w:t>ОУН твердить: «Нація — це найвища форма органічної людської</w:t>
      </w:r>
      <w:r w:rsidR="00B52D5C">
        <w:rPr>
          <w:rFonts w:ascii="Times New Roman" w:hAnsi="Times New Roman" w:cs="Times New Roman"/>
          <w:sz w:val="28"/>
          <w:szCs w:val="28"/>
          <w:lang w:val="uk-UA"/>
        </w:rPr>
        <w:t xml:space="preserve"> </w:t>
      </w:r>
      <w:r w:rsidR="00320377">
        <w:rPr>
          <w:rFonts w:ascii="Times New Roman" w:hAnsi="Times New Roman" w:cs="Times New Roman"/>
          <w:sz w:val="28"/>
          <w:szCs w:val="28"/>
          <w:lang w:val="uk-UA"/>
        </w:rPr>
        <w:t xml:space="preserve">сутності» </w:t>
      </w:r>
      <w:r w:rsidR="00320377" w:rsidRPr="00320377">
        <w:rPr>
          <w:rFonts w:ascii="Times New Roman" w:hAnsi="Times New Roman" w:cs="Times New Roman"/>
          <w:sz w:val="28"/>
          <w:szCs w:val="28"/>
        </w:rPr>
        <w:t xml:space="preserve">[ </w:t>
      </w:r>
      <w:r w:rsidR="00A71904">
        <w:rPr>
          <w:rFonts w:ascii="Times New Roman" w:hAnsi="Times New Roman" w:cs="Times New Roman"/>
          <w:sz w:val="28"/>
          <w:szCs w:val="28"/>
          <w:lang w:val="uk-UA"/>
        </w:rPr>
        <w:t>4</w:t>
      </w:r>
      <w:r w:rsidR="00EB2B2D">
        <w:rPr>
          <w:rFonts w:ascii="Times New Roman" w:hAnsi="Times New Roman" w:cs="Times New Roman"/>
          <w:sz w:val="28"/>
          <w:szCs w:val="28"/>
          <w:lang w:val="uk-UA"/>
        </w:rPr>
        <w:t>;56</w:t>
      </w:r>
      <w:r w:rsidR="00320377" w:rsidRPr="00320377">
        <w:rPr>
          <w:rFonts w:ascii="Times New Roman" w:hAnsi="Times New Roman" w:cs="Times New Roman"/>
          <w:sz w:val="28"/>
          <w:szCs w:val="28"/>
        </w:rPr>
        <w:t>]</w:t>
      </w:r>
      <w:r w:rsidR="00317FF2">
        <w:rPr>
          <w:rFonts w:ascii="Times New Roman" w:hAnsi="Times New Roman" w:cs="Times New Roman"/>
          <w:sz w:val="28"/>
          <w:szCs w:val="28"/>
          <w:lang w:val="uk-UA"/>
        </w:rPr>
        <w:t>.</w:t>
      </w:r>
    </w:p>
    <w:p w:rsidR="00320377" w:rsidRDefault="00320377" w:rsidP="00BE549A">
      <w:pPr>
        <w:spacing w:after="0" w:line="360" w:lineRule="auto"/>
        <w:jc w:val="both"/>
        <w:rPr>
          <w:rFonts w:ascii="Times New Roman" w:hAnsi="Times New Roman" w:cs="Times New Roman"/>
          <w:sz w:val="28"/>
          <w:szCs w:val="28"/>
          <w:lang w:val="uk-UA"/>
        </w:rPr>
      </w:pPr>
    </w:p>
    <w:p w:rsidR="00BE549A" w:rsidRPr="00BE549A" w:rsidRDefault="00EB2B2D" w:rsidP="00BE549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320377">
        <w:rPr>
          <w:rFonts w:ascii="Times New Roman" w:hAnsi="Times New Roman" w:cs="Times New Roman"/>
          <w:sz w:val="28"/>
          <w:szCs w:val="28"/>
          <w:lang w:val="uk-UA"/>
        </w:rPr>
        <w:t xml:space="preserve">По-друге, ОУН постійно звинувачують у </w:t>
      </w:r>
      <w:proofErr w:type="spellStart"/>
      <w:r w:rsidR="00320377">
        <w:rPr>
          <w:rFonts w:ascii="Times New Roman" w:hAnsi="Times New Roman" w:cs="Times New Roman"/>
          <w:sz w:val="28"/>
          <w:szCs w:val="28"/>
          <w:lang w:val="uk-UA"/>
        </w:rPr>
        <w:t>колаборанстві</w:t>
      </w:r>
      <w:proofErr w:type="spellEnd"/>
      <w:r w:rsidR="00320377">
        <w:rPr>
          <w:rFonts w:ascii="Times New Roman" w:hAnsi="Times New Roman" w:cs="Times New Roman"/>
          <w:sz w:val="28"/>
          <w:szCs w:val="28"/>
          <w:lang w:val="uk-UA"/>
        </w:rPr>
        <w:t xml:space="preserve"> і пособництві окупантам.  Але </w:t>
      </w:r>
      <w:proofErr w:type="spellStart"/>
      <w:r w:rsidR="00BE549A" w:rsidRPr="00BE549A">
        <w:rPr>
          <w:rFonts w:ascii="Times New Roman" w:hAnsi="Times New Roman" w:cs="Times New Roman"/>
          <w:sz w:val="28"/>
          <w:szCs w:val="28"/>
          <w:lang w:val="uk-UA"/>
        </w:rPr>
        <w:t>країнська</w:t>
      </w:r>
      <w:proofErr w:type="spellEnd"/>
      <w:r w:rsidR="00BE549A" w:rsidRPr="00BE549A">
        <w:rPr>
          <w:rFonts w:ascii="Times New Roman" w:hAnsi="Times New Roman" w:cs="Times New Roman"/>
          <w:sz w:val="28"/>
          <w:szCs w:val="28"/>
          <w:lang w:val="uk-UA"/>
        </w:rPr>
        <w:t xml:space="preserve"> підпільна література і звіти СД видимо доводять, що ОУН(б) після 15 вересня 1941 р. та ОУН(м) після конференції в Почаєві 24—25 травня 1942 р. вважали нацистську Німеччину ворогом українських політичних прагнень, гнобителем та експлуататором українського народу. Таке ставлення до німецької влади було чітко з’ясоване в резолюціях Третьої конференції ОУН(б) 17—21 лютого 1943 р.: </w:t>
      </w:r>
      <w:r w:rsidR="00320377">
        <w:rPr>
          <w:rFonts w:ascii="Times New Roman" w:hAnsi="Times New Roman" w:cs="Times New Roman"/>
          <w:sz w:val="28"/>
          <w:szCs w:val="28"/>
          <w:lang w:val="uk-UA"/>
        </w:rPr>
        <w:t>«…</w:t>
      </w:r>
      <w:r w:rsidR="00BE549A" w:rsidRPr="00BE549A">
        <w:rPr>
          <w:rFonts w:ascii="Times New Roman" w:hAnsi="Times New Roman" w:cs="Times New Roman"/>
          <w:sz w:val="28"/>
          <w:szCs w:val="28"/>
          <w:lang w:val="uk-UA"/>
        </w:rPr>
        <w:t>більшовики й нацисти ведуть імперіалістичну війну, яка має на меті «цілковите поневолення нації та окремих людей</w:t>
      </w:r>
      <w:r w:rsidR="00DB06D6">
        <w:rPr>
          <w:rFonts w:ascii="Times New Roman" w:hAnsi="Times New Roman" w:cs="Times New Roman"/>
          <w:sz w:val="28"/>
          <w:szCs w:val="28"/>
          <w:lang w:val="uk-UA"/>
        </w:rPr>
        <w:t>.</w:t>
      </w:r>
      <w:r w:rsidR="00BE549A" w:rsidRPr="00BE549A">
        <w:rPr>
          <w:rFonts w:ascii="Times New Roman" w:hAnsi="Times New Roman" w:cs="Times New Roman"/>
          <w:sz w:val="28"/>
          <w:szCs w:val="28"/>
          <w:lang w:val="uk-UA"/>
        </w:rPr>
        <w:t xml:space="preserve"> </w:t>
      </w:r>
      <w:r w:rsidR="00DB06D6">
        <w:rPr>
          <w:rFonts w:ascii="Times New Roman" w:hAnsi="Times New Roman" w:cs="Times New Roman"/>
          <w:sz w:val="28"/>
          <w:szCs w:val="28"/>
          <w:lang w:val="uk-UA"/>
        </w:rPr>
        <w:t xml:space="preserve"> </w:t>
      </w:r>
      <w:r w:rsidR="00BE549A" w:rsidRPr="00BE549A">
        <w:rPr>
          <w:rFonts w:ascii="Times New Roman" w:hAnsi="Times New Roman" w:cs="Times New Roman"/>
          <w:sz w:val="28"/>
          <w:szCs w:val="28"/>
          <w:lang w:val="uk-UA"/>
        </w:rPr>
        <w:t xml:space="preserve">Україна знайшлася в сучасний момент між молотом  та ковадлом двох ворожих </w:t>
      </w:r>
      <w:proofErr w:type="spellStart"/>
      <w:r w:rsidR="00BE549A" w:rsidRPr="00BE549A">
        <w:rPr>
          <w:rFonts w:ascii="Times New Roman" w:hAnsi="Times New Roman" w:cs="Times New Roman"/>
          <w:sz w:val="28"/>
          <w:szCs w:val="28"/>
          <w:lang w:val="uk-UA"/>
        </w:rPr>
        <w:t>імперіялістів</w:t>
      </w:r>
      <w:proofErr w:type="spellEnd"/>
      <w:r w:rsidR="00BE549A" w:rsidRPr="00BE549A">
        <w:rPr>
          <w:rFonts w:ascii="Times New Roman" w:hAnsi="Times New Roman" w:cs="Times New Roman"/>
          <w:sz w:val="28"/>
          <w:szCs w:val="28"/>
          <w:lang w:val="uk-UA"/>
        </w:rPr>
        <w:t xml:space="preserve"> — Москви й Берліна, що в рівній мірі трактують її як </w:t>
      </w:r>
      <w:proofErr w:type="spellStart"/>
      <w:r w:rsidR="00BE549A" w:rsidRPr="00BE549A">
        <w:rPr>
          <w:rFonts w:ascii="Times New Roman" w:hAnsi="Times New Roman" w:cs="Times New Roman"/>
          <w:sz w:val="28"/>
          <w:szCs w:val="28"/>
          <w:lang w:val="uk-UA"/>
        </w:rPr>
        <w:t>колоніяльний</w:t>
      </w:r>
      <w:proofErr w:type="spellEnd"/>
      <w:r w:rsidR="00BE549A" w:rsidRPr="00BE549A">
        <w:rPr>
          <w:rFonts w:ascii="Times New Roman" w:hAnsi="Times New Roman" w:cs="Times New Roman"/>
          <w:sz w:val="28"/>
          <w:szCs w:val="28"/>
          <w:lang w:val="uk-UA"/>
        </w:rPr>
        <w:t xml:space="preserve"> об’єкт»</w:t>
      </w:r>
      <w:r w:rsidR="00DB06D6">
        <w:rPr>
          <w:rFonts w:ascii="Times New Roman" w:hAnsi="Times New Roman" w:cs="Times New Roman"/>
          <w:sz w:val="28"/>
          <w:szCs w:val="28"/>
          <w:lang w:val="uk-UA"/>
        </w:rPr>
        <w:t xml:space="preserve">  </w:t>
      </w:r>
      <w:r w:rsidR="00DB06D6" w:rsidRPr="00DB06D6">
        <w:rPr>
          <w:rFonts w:ascii="Times New Roman" w:hAnsi="Times New Roman" w:cs="Times New Roman"/>
          <w:sz w:val="28"/>
          <w:szCs w:val="28"/>
          <w:lang w:val="uk-UA"/>
        </w:rPr>
        <w:t>[</w:t>
      </w:r>
      <w:r>
        <w:rPr>
          <w:rFonts w:ascii="Times New Roman" w:hAnsi="Times New Roman" w:cs="Times New Roman"/>
          <w:sz w:val="28"/>
          <w:szCs w:val="28"/>
          <w:lang w:val="uk-UA"/>
        </w:rPr>
        <w:t>4;</w:t>
      </w:r>
      <w:r w:rsidR="00BE549A" w:rsidRPr="00BE549A">
        <w:rPr>
          <w:rFonts w:ascii="Times New Roman" w:hAnsi="Times New Roman" w:cs="Times New Roman"/>
          <w:sz w:val="28"/>
          <w:szCs w:val="28"/>
          <w:lang w:val="uk-UA"/>
        </w:rPr>
        <w:t>70</w:t>
      </w:r>
      <w:r w:rsidR="00DB06D6" w:rsidRPr="00DB06D6">
        <w:rPr>
          <w:rFonts w:ascii="Times New Roman" w:hAnsi="Times New Roman" w:cs="Times New Roman"/>
          <w:sz w:val="28"/>
          <w:szCs w:val="28"/>
          <w:lang w:val="uk-UA"/>
        </w:rPr>
        <w:t>]</w:t>
      </w:r>
      <w:r w:rsidR="00BE549A" w:rsidRPr="00BE549A">
        <w:rPr>
          <w:rFonts w:ascii="Times New Roman" w:hAnsi="Times New Roman" w:cs="Times New Roman"/>
          <w:sz w:val="28"/>
          <w:szCs w:val="28"/>
          <w:lang w:val="uk-UA"/>
        </w:rPr>
        <w:t>.</w:t>
      </w:r>
    </w:p>
    <w:p w:rsidR="00DB06D6" w:rsidRPr="00BE549A" w:rsidRDefault="00D14EDF" w:rsidP="00DB06D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BE549A" w:rsidRPr="00BE549A">
        <w:rPr>
          <w:rFonts w:ascii="Times New Roman" w:hAnsi="Times New Roman" w:cs="Times New Roman"/>
          <w:sz w:val="28"/>
          <w:szCs w:val="28"/>
          <w:lang w:val="uk-UA"/>
        </w:rPr>
        <w:t>Протинімецька</w:t>
      </w:r>
      <w:proofErr w:type="spellEnd"/>
      <w:r w:rsidR="00BE549A" w:rsidRPr="00BE549A">
        <w:rPr>
          <w:rFonts w:ascii="Times New Roman" w:hAnsi="Times New Roman" w:cs="Times New Roman"/>
          <w:sz w:val="28"/>
          <w:szCs w:val="28"/>
          <w:lang w:val="uk-UA"/>
        </w:rPr>
        <w:t xml:space="preserve"> позиція українського підпілля особливо ясно віддзеркалилася в постановах Третього надзвичайного великого збору (ІІІ НВЗ) ОУН(б), який відбувся в серпні 1943 р. У них серед іншого йдеться про «гітлерівську програму поневолення та її брутальні </w:t>
      </w:r>
      <w:proofErr w:type="spellStart"/>
      <w:r w:rsidR="00BE549A" w:rsidRPr="00BE549A">
        <w:rPr>
          <w:rFonts w:ascii="Times New Roman" w:hAnsi="Times New Roman" w:cs="Times New Roman"/>
          <w:sz w:val="28"/>
          <w:szCs w:val="28"/>
          <w:lang w:val="uk-UA"/>
        </w:rPr>
        <w:t>колоніяльні</w:t>
      </w:r>
      <w:proofErr w:type="spellEnd"/>
      <w:r w:rsidR="00BE549A" w:rsidRPr="00BE549A">
        <w:rPr>
          <w:rFonts w:ascii="Times New Roman" w:hAnsi="Times New Roman" w:cs="Times New Roman"/>
          <w:sz w:val="28"/>
          <w:szCs w:val="28"/>
          <w:lang w:val="uk-UA"/>
        </w:rPr>
        <w:t xml:space="preserve"> методи», котрі поставили українську націю в дуже трудну ситуацію71. Німецька влада усвідомлювала войовничість українського національного підпільного руху, тому в її поліційні звіти, після 1941 р., запроваджено термін «</w:t>
      </w:r>
      <w:proofErr w:type="spellStart"/>
      <w:r w:rsidR="00BE549A" w:rsidRPr="00BE549A">
        <w:rPr>
          <w:rFonts w:ascii="Times New Roman" w:hAnsi="Times New Roman" w:cs="Times New Roman"/>
          <w:sz w:val="28"/>
          <w:szCs w:val="28"/>
          <w:lang w:val="uk-UA"/>
        </w:rPr>
        <w:t>Die</w:t>
      </w:r>
      <w:proofErr w:type="spellEnd"/>
      <w:r w:rsidR="00BE549A" w:rsidRPr="00BE549A">
        <w:rPr>
          <w:rFonts w:ascii="Times New Roman" w:hAnsi="Times New Roman" w:cs="Times New Roman"/>
          <w:sz w:val="28"/>
          <w:szCs w:val="28"/>
          <w:lang w:val="uk-UA"/>
        </w:rPr>
        <w:t xml:space="preserve"> </w:t>
      </w:r>
      <w:proofErr w:type="spellStart"/>
      <w:r w:rsidR="00BE549A" w:rsidRPr="00BE549A">
        <w:rPr>
          <w:rFonts w:ascii="Times New Roman" w:hAnsi="Times New Roman" w:cs="Times New Roman"/>
          <w:sz w:val="28"/>
          <w:szCs w:val="28"/>
          <w:lang w:val="uk-UA"/>
        </w:rPr>
        <w:t>Ukrainische</w:t>
      </w:r>
      <w:proofErr w:type="spellEnd"/>
      <w:r w:rsidR="00BE549A" w:rsidRPr="00BE549A">
        <w:rPr>
          <w:rFonts w:ascii="Times New Roman" w:hAnsi="Times New Roman" w:cs="Times New Roman"/>
          <w:sz w:val="28"/>
          <w:szCs w:val="28"/>
          <w:lang w:val="uk-UA"/>
        </w:rPr>
        <w:t xml:space="preserve"> </w:t>
      </w:r>
      <w:proofErr w:type="spellStart"/>
      <w:r w:rsidR="00BE549A" w:rsidRPr="00BE549A">
        <w:rPr>
          <w:rFonts w:ascii="Times New Roman" w:hAnsi="Times New Roman" w:cs="Times New Roman"/>
          <w:sz w:val="28"/>
          <w:szCs w:val="28"/>
          <w:lang w:val="uk-UA"/>
        </w:rPr>
        <w:t>Widerstandsbewegung</w:t>
      </w:r>
      <w:proofErr w:type="spellEnd"/>
      <w:r w:rsidR="00BE549A" w:rsidRPr="00BE549A">
        <w:rPr>
          <w:rFonts w:ascii="Times New Roman" w:hAnsi="Times New Roman" w:cs="Times New Roman"/>
          <w:sz w:val="28"/>
          <w:szCs w:val="28"/>
          <w:lang w:val="uk-UA"/>
        </w:rPr>
        <w:t>» — «український рух опору»</w:t>
      </w:r>
      <w:r w:rsidR="00DB06D6" w:rsidRPr="00DB06D6">
        <w:rPr>
          <w:rFonts w:ascii="Times New Roman" w:hAnsi="Times New Roman" w:cs="Times New Roman"/>
          <w:sz w:val="28"/>
          <w:szCs w:val="28"/>
          <w:lang w:val="uk-UA"/>
        </w:rPr>
        <w:t xml:space="preserve"> [ </w:t>
      </w:r>
      <w:r w:rsidR="00EB2B2D">
        <w:rPr>
          <w:rFonts w:ascii="Times New Roman" w:hAnsi="Times New Roman" w:cs="Times New Roman"/>
          <w:sz w:val="28"/>
          <w:szCs w:val="28"/>
          <w:lang w:val="uk-UA"/>
        </w:rPr>
        <w:t>5;1</w:t>
      </w:r>
      <w:r w:rsidR="00DB06D6" w:rsidRPr="00BE549A">
        <w:rPr>
          <w:rFonts w:ascii="Times New Roman" w:hAnsi="Times New Roman" w:cs="Times New Roman"/>
          <w:sz w:val="28"/>
          <w:szCs w:val="28"/>
          <w:lang w:val="uk-UA"/>
        </w:rPr>
        <w:t>7</w:t>
      </w:r>
      <w:r w:rsidR="00DB06D6" w:rsidRPr="00DB06D6">
        <w:rPr>
          <w:rFonts w:ascii="Times New Roman" w:hAnsi="Times New Roman" w:cs="Times New Roman"/>
          <w:sz w:val="28"/>
          <w:szCs w:val="28"/>
          <w:lang w:val="uk-UA"/>
        </w:rPr>
        <w:t>]</w:t>
      </w:r>
      <w:r w:rsidR="00DB06D6" w:rsidRPr="00BE549A">
        <w:rPr>
          <w:rFonts w:ascii="Times New Roman" w:hAnsi="Times New Roman" w:cs="Times New Roman"/>
          <w:sz w:val="28"/>
          <w:szCs w:val="28"/>
          <w:lang w:val="uk-UA"/>
        </w:rPr>
        <w:t>.</w:t>
      </w:r>
    </w:p>
    <w:p w:rsidR="00DB06D6" w:rsidRDefault="00DB06D6" w:rsidP="00BE549A">
      <w:pPr>
        <w:spacing w:after="0" w:line="360" w:lineRule="auto"/>
        <w:jc w:val="both"/>
        <w:rPr>
          <w:rFonts w:ascii="Times New Roman" w:hAnsi="Times New Roman" w:cs="Times New Roman"/>
          <w:sz w:val="28"/>
          <w:szCs w:val="28"/>
          <w:lang w:val="uk-UA"/>
        </w:rPr>
      </w:pPr>
      <w:r w:rsidRPr="00DB06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Таким чином, аналіз документів ОУН та УПА свідчить про те, що українських націоналістів можна вважати союзниками Німеччини лише до того моменту, допоки їхньою спільною метою залишалася боротьба проти радянського панування, і після проголошення Акту 30 червня 1941 року про відновлення незалежності України та масових арештів керівництва ОУН(б) ці союзницькі відносини припинилися. </w:t>
      </w:r>
    </w:p>
    <w:p w:rsidR="00195251" w:rsidRPr="00195251" w:rsidRDefault="00195251" w:rsidP="00195251">
      <w:p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195251">
        <w:rPr>
          <w:rFonts w:ascii="Times New Roman" w:hAnsi="Times New Roman" w:cs="Times New Roman"/>
          <w:sz w:val="28"/>
          <w:szCs w:val="28"/>
          <w:lang w:val="uk-UA"/>
        </w:rPr>
        <w:t xml:space="preserve">  Правову крапку в цій суперечці поставив Закон «</w:t>
      </w:r>
      <w:r w:rsidRPr="00195251">
        <w:rPr>
          <w:rFonts w:ascii="Times New Roman" w:eastAsia="Times New Roman" w:hAnsi="Times New Roman" w:cs="Times New Roman"/>
          <w:sz w:val="28"/>
          <w:szCs w:val="28"/>
          <w:lang w:val="uk-UA" w:eastAsia="ru-RU"/>
        </w:rPr>
        <w:t>Про правовий статус та вшанування пам’яті борців за незалежність України у XX столітті</w:t>
      </w:r>
      <w:r>
        <w:rPr>
          <w:rFonts w:ascii="Times New Roman" w:eastAsia="Times New Roman" w:hAnsi="Times New Roman" w:cs="Times New Roman"/>
          <w:sz w:val="28"/>
          <w:szCs w:val="28"/>
          <w:lang w:val="uk-UA" w:eastAsia="ru-RU"/>
        </w:rPr>
        <w:t>», прийнятий Верховною Радою у 2015 році.</w:t>
      </w:r>
    </w:p>
    <w:p w:rsidR="00195251" w:rsidRPr="00195251" w:rsidRDefault="00195251" w:rsidP="00195251">
      <w:pPr>
        <w:spacing w:after="0" w:line="360" w:lineRule="auto"/>
        <w:jc w:val="both"/>
        <w:rPr>
          <w:rFonts w:ascii="Times New Roman" w:hAnsi="Times New Roman" w:cs="Times New Roman"/>
          <w:sz w:val="28"/>
          <w:szCs w:val="28"/>
          <w:lang w:val="uk-UA"/>
        </w:rPr>
      </w:pPr>
    </w:p>
    <w:p w:rsidR="00BE549A" w:rsidRPr="001D655D" w:rsidRDefault="009416BB" w:rsidP="001D655D">
      <w:pPr>
        <w:spacing w:after="0"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lastRenderedPageBreak/>
        <w:t xml:space="preserve">Розділ 2. </w:t>
      </w:r>
      <w:r w:rsidR="00A8680B" w:rsidRPr="001D655D">
        <w:rPr>
          <w:rFonts w:ascii="Times New Roman" w:hAnsi="Times New Roman" w:cs="Times New Roman"/>
          <w:b/>
          <w:sz w:val="28"/>
          <w:szCs w:val="28"/>
          <w:lang w:val="uk-UA"/>
        </w:rPr>
        <w:t xml:space="preserve">Діяльність </w:t>
      </w:r>
      <w:r w:rsidR="00DB06D6" w:rsidRPr="001D655D">
        <w:rPr>
          <w:rFonts w:ascii="Times New Roman" w:hAnsi="Times New Roman" w:cs="Times New Roman"/>
          <w:b/>
          <w:sz w:val="28"/>
          <w:szCs w:val="28"/>
          <w:lang w:val="uk-UA"/>
        </w:rPr>
        <w:t xml:space="preserve"> ОУН на Півдні України</w:t>
      </w:r>
    </w:p>
    <w:p w:rsidR="00B46A5A" w:rsidRPr="00FA3205" w:rsidRDefault="00DB06D6" w:rsidP="00FA320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3D20" w:rsidRPr="00FA3205">
        <w:rPr>
          <w:rFonts w:ascii="Times New Roman" w:hAnsi="Times New Roman" w:cs="Times New Roman"/>
          <w:sz w:val="28"/>
          <w:szCs w:val="28"/>
          <w:lang w:val="uk-UA"/>
        </w:rPr>
        <w:t>На Півдні України українське підпілля було досить потужним. Його започаткувала Південна похідна група, яка нараховувала близько однієї тисячі осіб. Підпільні організації існували в усіх обласних центрах та більшості районів.</w:t>
      </w:r>
    </w:p>
    <w:p w:rsidR="00FA3205" w:rsidRDefault="00B46A5A" w:rsidP="00FA3205">
      <w:pPr>
        <w:spacing w:after="0" w:line="360" w:lineRule="auto"/>
        <w:jc w:val="both"/>
        <w:rPr>
          <w:rFonts w:ascii="Times New Roman" w:hAnsi="Times New Roman" w:cs="Times New Roman"/>
          <w:sz w:val="28"/>
          <w:szCs w:val="28"/>
          <w:lang w:val="uk-UA"/>
        </w:rPr>
      </w:pPr>
      <w:r w:rsidRPr="00FA3205">
        <w:rPr>
          <w:rFonts w:ascii="Times New Roman" w:hAnsi="Times New Roman" w:cs="Times New Roman"/>
          <w:sz w:val="28"/>
          <w:szCs w:val="28"/>
          <w:lang w:val="uk-UA"/>
        </w:rPr>
        <w:t xml:space="preserve">  Це стало можливим ретельній підготовці ОУН до роботи у Великій Україні. Заздалегідь готувалися агітатори. Збереглися рекомендаційні матеріали для проведення націоналістичної самостійницької агітації серед населення південної Україні. Наприклад, в одній з них зазначається: </w:t>
      </w:r>
    </w:p>
    <w:p w:rsidR="00FA3205" w:rsidRPr="00FA3205" w:rsidRDefault="00FA3205" w:rsidP="00FA3205">
      <w:pPr>
        <w:spacing w:after="0" w:line="36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FA3205">
        <w:rPr>
          <w:rFonts w:ascii="Times New Roman" w:eastAsia="Times New Roman" w:hAnsi="Times New Roman" w:cs="Times New Roman"/>
          <w:sz w:val="28"/>
          <w:szCs w:val="28"/>
          <w:lang w:val="uk-UA" w:eastAsia="ru-RU"/>
        </w:rPr>
        <w:t xml:space="preserve">Ті </w:t>
      </w:r>
      <w:proofErr w:type="spellStart"/>
      <w:r w:rsidRPr="00FA3205">
        <w:rPr>
          <w:rFonts w:ascii="Times New Roman" w:eastAsia="Times New Roman" w:hAnsi="Times New Roman" w:cs="Times New Roman"/>
          <w:sz w:val="28"/>
          <w:szCs w:val="28"/>
          <w:lang w:val="uk-UA" w:eastAsia="ru-RU"/>
        </w:rPr>
        <w:t>українці-західняки</w:t>
      </w:r>
      <w:proofErr w:type="spellEnd"/>
      <w:r w:rsidRPr="00FA3205">
        <w:rPr>
          <w:rFonts w:ascii="Times New Roman" w:eastAsia="Times New Roman" w:hAnsi="Times New Roman" w:cs="Times New Roman"/>
          <w:sz w:val="28"/>
          <w:szCs w:val="28"/>
          <w:lang w:val="uk-UA" w:eastAsia="ru-RU"/>
        </w:rPr>
        <w:t xml:space="preserve">, що будуть проводити пропагандистську роботу між українцями зі Сходу мусять пам’ятати, що т. </w:t>
      </w:r>
      <w:proofErr w:type="spellStart"/>
      <w:r w:rsidRPr="00FA3205">
        <w:rPr>
          <w:rFonts w:ascii="Times New Roman" w:eastAsia="Times New Roman" w:hAnsi="Times New Roman" w:cs="Times New Roman"/>
          <w:sz w:val="28"/>
          <w:szCs w:val="28"/>
          <w:lang w:val="uk-UA" w:eastAsia="ru-RU"/>
        </w:rPr>
        <w:t>зв</w:t>
      </w:r>
      <w:proofErr w:type="spellEnd"/>
      <w:r w:rsidRPr="00FA3205">
        <w:rPr>
          <w:rFonts w:ascii="Times New Roman" w:eastAsia="Times New Roman" w:hAnsi="Times New Roman" w:cs="Times New Roman"/>
          <w:sz w:val="28"/>
          <w:szCs w:val="28"/>
          <w:lang w:val="uk-UA" w:eastAsia="ru-RU"/>
        </w:rPr>
        <w:t xml:space="preserve">. душа східняків така сама, як і </w:t>
      </w:r>
      <w:proofErr w:type="spellStart"/>
      <w:r w:rsidRPr="00FA3205">
        <w:rPr>
          <w:rFonts w:ascii="Times New Roman" w:eastAsia="Times New Roman" w:hAnsi="Times New Roman" w:cs="Times New Roman"/>
          <w:sz w:val="28"/>
          <w:szCs w:val="28"/>
          <w:lang w:val="uk-UA" w:eastAsia="ru-RU"/>
        </w:rPr>
        <w:t>західняків</w:t>
      </w:r>
      <w:proofErr w:type="spellEnd"/>
      <w:r w:rsidRPr="00FA3205">
        <w:rPr>
          <w:rFonts w:ascii="Times New Roman" w:eastAsia="Times New Roman" w:hAnsi="Times New Roman" w:cs="Times New Roman"/>
          <w:sz w:val="28"/>
          <w:szCs w:val="28"/>
          <w:lang w:val="uk-UA" w:eastAsia="ru-RU"/>
        </w:rPr>
        <w:t>. Із тієї причини ніколи не вільно навіть на мить дати відчуття, що він щось відмінне, інше, а вже крайнє шкідливим був би факт зарозумілост</w:t>
      </w:r>
      <w:r>
        <w:rPr>
          <w:rFonts w:ascii="Times New Roman" w:eastAsia="Times New Roman" w:hAnsi="Times New Roman" w:cs="Times New Roman"/>
          <w:sz w:val="28"/>
          <w:szCs w:val="28"/>
          <w:lang w:val="uk-UA" w:eastAsia="ru-RU"/>
        </w:rPr>
        <w:t>і</w:t>
      </w:r>
      <w:r w:rsidRPr="00FA3205">
        <w:rPr>
          <w:rFonts w:ascii="Times New Roman" w:eastAsia="Times New Roman" w:hAnsi="Times New Roman" w:cs="Times New Roman"/>
          <w:sz w:val="28"/>
          <w:szCs w:val="28"/>
          <w:lang w:val="uk-UA" w:eastAsia="ru-RU"/>
        </w:rPr>
        <w:t>, що хоч би тіні якоїсь вищост</w:t>
      </w:r>
      <w:r>
        <w:rPr>
          <w:rFonts w:ascii="Times New Roman" w:eastAsia="Times New Roman" w:hAnsi="Times New Roman" w:cs="Times New Roman"/>
          <w:sz w:val="28"/>
          <w:szCs w:val="28"/>
          <w:lang w:val="uk-UA" w:eastAsia="ru-RU"/>
        </w:rPr>
        <w:t>і</w:t>
      </w:r>
      <w:r w:rsidRPr="00FA3205">
        <w:rPr>
          <w:rFonts w:ascii="Times New Roman" w:eastAsia="Times New Roman" w:hAnsi="Times New Roman" w:cs="Times New Roman"/>
          <w:sz w:val="28"/>
          <w:szCs w:val="28"/>
          <w:lang w:val="uk-UA" w:eastAsia="ru-RU"/>
        </w:rPr>
        <w:t xml:space="preserve">. Не треба забувати, що найкраща ідея поширюється звичайно між щирими, рівними собі друзями. Хто хоче бути пророком ідеї, повинен бути не </w:t>
      </w:r>
      <w:proofErr w:type="spellStart"/>
      <w:r w:rsidRPr="00FA3205">
        <w:rPr>
          <w:rFonts w:ascii="Times New Roman" w:eastAsia="Times New Roman" w:hAnsi="Times New Roman" w:cs="Times New Roman"/>
          <w:sz w:val="28"/>
          <w:szCs w:val="28"/>
          <w:lang w:val="uk-UA" w:eastAsia="ru-RU"/>
        </w:rPr>
        <w:t>капральованим</w:t>
      </w:r>
      <w:proofErr w:type="spellEnd"/>
      <w:r w:rsidRPr="00FA3205">
        <w:rPr>
          <w:rFonts w:ascii="Times New Roman" w:eastAsia="Times New Roman" w:hAnsi="Times New Roman" w:cs="Times New Roman"/>
          <w:sz w:val="28"/>
          <w:szCs w:val="28"/>
          <w:lang w:val="uk-UA" w:eastAsia="ru-RU"/>
        </w:rPr>
        <w:t xml:space="preserve"> учителем, всезнайком, зарозумільцем, а сірою людиною з могутнім вогнем фанатичної ідеї. </w:t>
      </w:r>
    </w:p>
    <w:p w:rsidR="00FA3205" w:rsidRPr="00DF6D2B" w:rsidRDefault="00FA3205" w:rsidP="00FA3205">
      <w:pPr>
        <w:spacing w:after="0" w:line="360" w:lineRule="auto"/>
        <w:rPr>
          <w:rFonts w:ascii="Times New Roman" w:eastAsia="Times New Roman" w:hAnsi="Times New Roman" w:cs="Times New Roman"/>
          <w:sz w:val="28"/>
          <w:szCs w:val="28"/>
          <w:lang w:val="uk-UA" w:eastAsia="ru-RU"/>
        </w:rPr>
      </w:pPr>
      <w:r w:rsidRPr="00FA3205">
        <w:rPr>
          <w:rFonts w:ascii="Times New Roman" w:eastAsia="Times New Roman" w:hAnsi="Times New Roman" w:cs="Times New Roman"/>
          <w:sz w:val="28"/>
          <w:szCs w:val="28"/>
          <w:lang w:val="uk-UA" w:eastAsia="ru-RU"/>
        </w:rPr>
        <w:t xml:space="preserve"> Говорити треба: 1) Про наші кривди в минулому. 2) Про ворогів українського народу. 3) Про тюрми, концтабори, терор.  голодовку.  </w:t>
      </w:r>
      <w:r w:rsidR="00A8680B">
        <w:rPr>
          <w:rFonts w:ascii="Times New Roman" w:eastAsia="Times New Roman" w:hAnsi="Times New Roman" w:cs="Times New Roman"/>
          <w:sz w:val="28"/>
          <w:szCs w:val="28"/>
          <w:lang w:val="uk-UA" w:eastAsia="ru-RU"/>
        </w:rPr>
        <w:t>..</w:t>
      </w:r>
      <w:r w:rsidRPr="00FA3205">
        <w:rPr>
          <w:rFonts w:ascii="Times New Roman" w:eastAsia="Times New Roman" w:hAnsi="Times New Roman" w:cs="Times New Roman"/>
          <w:sz w:val="28"/>
          <w:szCs w:val="28"/>
          <w:lang w:val="uk-UA" w:eastAsia="ru-RU"/>
        </w:rPr>
        <w:t>. 9) Про національно-революційне підпілля. 10) Про Велику Ук</w:t>
      </w:r>
      <w:r>
        <w:rPr>
          <w:rFonts w:ascii="Times New Roman" w:eastAsia="Times New Roman" w:hAnsi="Times New Roman" w:cs="Times New Roman"/>
          <w:sz w:val="28"/>
          <w:szCs w:val="28"/>
          <w:lang w:val="uk-UA" w:eastAsia="ru-RU"/>
        </w:rPr>
        <w:t>раїнську Національну Революцію</w:t>
      </w:r>
      <w:r w:rsidRPr="00FA3205">
        <w:rPr>
          <w:rFonts w:ascii="Times New Roman" w:eastAsia="Times New Roman" w:hAnsi="Times New Roman" w:cs="Times New Roman"/>
          <w:sz w:val="28"/>
          <w:szCs w:val="28"/>
          <w:lang w:val="uk-UA" w:eastAsia="ru-RU"/>
        </w:rPr>
        <w:t xml:space="preserve"> </w:t>
      </w:r>
    </w:p>
    <w:p w:rsidR="00FA3205" w:rsidRPr="00FA3205" w:rsidRDefault="00FA3205" w:rsidP="00FA3205">
      <w:pPr>
        <w:spacing w:after="0" w:line="360" w:lineRule="auto"/>
        <w:jc w:val="both"/>
        <w:rPr>
          <w:rFonts w:ascii="Times New Roman" w:eastAsia="Times New Roman" w:hAnsi="Times New Roman" w:cs="Times New Roman"/>
          <w:sz w:val="28"/>
          <w:szCs w:val="28"/>
          <w:lang w:val="uk-UA" w:eastAsia="ru-RU"/>
        </w:rPr>
      </w:pPr>
      <w:r w:rsidRPr="00FA3205">
        <w:rPr>
          <w:rFonts w:ascii="Times New Roman" w:eastAsia="Times New Roman" w:hAnsi="Times New Roman" w:cs="Times New Roman"/>
          <w:sz w:val="28"/>
          <w:szCs w:val="28"/>
          <w:lang w:val="uk-UA" w:eastAsia="ru-RU"/>
        </w:rPr>
        <w:t xml:space="preserve">Що таке ОУН (Організація Українських Націоналістів): </w:t>
      </w:r>
    </w:p>
    <w:p w:rsidR="00FA3205" w:rsidRPr="00FA3205" w:rsidRDefault="00FA3205" w:rsidP="00FA3205">
      <w:pPr>
        <w:spacing w:after="0" w:line="360" w:lineRule="auto"/>
        <w:jc w:val="both"/>
        <w:rPr>
          <w:rFonts w:ascii="Times New Roman" w:eastAsia="Times New Roman" w:hAnsi="Times New Roman" w:cs="Times New Roman"/>
          <w:sz w:val="28"/>
          <w:szCs w:val="28"/>
          <w:lang w:val="uk-UA" w:eastAsia="ru-RU"/>
        </w:rPr>
      </w:pPr>
      <w:r w:rsidRPr="00FA3205">
        <w:rPr>
          <w:rFonts w:ascii="Times New Roman" w:eastAsia="Times New Roman" w:hAnsi="Times New Roman" w:cs="Times New Roman"/>
          <w:sz w:val="28"/>
          <w:szCs w:val="28"/>
          <w:lang w:val="uk-UA" w:eastAsia="ru-RU"/>
        </w:rPr>
        <w:t xml:space="preserve">– це сьогодні одинока всенародна організація, що бореться за краще майбутнє українського народу, за його щоденні потреби. </w:t>
      </w:r>
      <w:proofErr w:type="spellStart"/>
      <w:r w:rsidRPr="00FA3205">
        <w:rPr>
          <w:rFonts w:ascii="Times New Roman" w:eastAsia="Times New Roman" w:hAnsi="Times New Roman" w:cs="Times New Roman"/>
          <w:sz w:val="28"/>
          <w:szCs w:val="28"/>
          <w:lang w:val="uk-UA" w:eastAsia="ru-RU"/>
        </w:rPr>
        <w:t>Нарід</w:t>
      </w:r>
      <w:proofErr w:type="spellEnd"/>
      <w:r w:rsidRPr="00FA3205">
        <w:rPr>
          <w:rFonts w:ascii="Times New Roman" w:eastAsia="Times New Roman" w:hAnsi="Times New Roman" w:cs="Times New Roman"/>
          <w:sz w:val="28"/>
          <w:szCs w:val="28"/>
          <w:lang w:val="uk-UA" w:eastAsia="ru-RU"/>
        </w:rPr>
        <w:t xml:space="preserve"> без організації – отара; </w:t>
      </w:r>
    </w:p>
    <w:p w:rsidR="00FA3205" w:rsidRPr="00FA3205" w:rsidRDefault="00FA3205" w:rsidP="00FA3205">
      <w:pPr>
        <w:spacing w:after="0" w:line="360" w:lineRule="auto"/>
        <w:jc w:val="both"/>
        <w:rPr>
          <w:rFonts w:ascii="Times New Roman" w:eastAsia="Times New Roman" w:hAnsi="Times New Roman" w:cs="Times New Roman"/>
          <w:sz w:val="28"/>
          <w:szCs w:val="28"/>
          <w:lang w:val="uk-UA" w:eastAsia="ru-RU"/>
        </w:rPr>
      </w:pPr>
      <w:r w:rsidRPr="00FA3205">
        <w:rPr>
          <w:rFonts w:ascii="Times New Roman" w:eastAsia="Times New Roman" w:hAnsi="Times New Roman" w:cs="Times New Roman"/>
          <w:sz w:val="28"/>
          <w:szCs w:val="28"/>
          <w:lang w:val="uk-UA" w:eastAsia="ru-RU"/>
        </w:rPr>
        <w:t xml:space="preserve">– це організована підпільна наша армія, що її гаслом є: «Здобудеш Українську Державу, або згинеш у боротьбу за Неї»; – це сьогодні одинокий оборонець прав поневоленого українського народу, це твердий кулак України; – це та таємна сила, що з’єднує, централізує і злютовує поділені кордонами українські землі. Один </w:t>
      </w:r>
      <w:proofErr w:type="spellStart"/>
      <w:r w:rsidRPr="00FA3205">
        <w:rPr>
          <w:rFonts w:ascii="Times New Roman" w:eastAsia="Times New Roman" w:hAnsi="Times New Roman" w:cs="Times New Roman"/>
          <w:sz w:val="28"/>
          <w:szCs w:val="28"/>
          <w:lang w:val="uk-UA" w:eastAsia="ru-RU"/>
        </w:rPr>
        <w:t>нарід</w:t>
      </w:r>
      <w:proofErr w:type="spellEnd"/>
      <w:r w:rsidRPr="00FA3205">
        <w:rPr>
          <w:rFonts w:ascii="Times New Roman" w:eastAsia="Times New Roman" w:hAnsi="Times New Roman" w:cs="Times New Roman"/>
          <w:sz w:val="28"/>
          <w:szCs w:val="28"/>
          <w:lang w:val="uk-UA" w:eastAsia="ru-RU"/>
        </w:rPr>
        <w:t xml:space="preserve"> і одна організація; – це сумління і голова, це серце й розум, це сьогодні провід українського народу, що вже завтра почне величну будову </w:t>
      </w:r>
      <w:r w:rsidRPr="00FA3205">
        <w:rPr>
          <w:rFonts w:ascii="Times New Roman" w:eastAsia="Times New Roman" w:hAnsi="Times New Roman" w:cs="Times New Roman"/>
          <w:sz w:val="28"/>
          <w:szCs w:val="28"/>
          <w:lang w:val="uk-UA" w:eastAsia="ru-RU"/>
        </w:rPr>
        <w:lastRenderedPageBreak/>
        <w:t>Самостійної Держави; – це революційна політична сила, що вже здійснює і підготовляє  націю до Великої Української Національної Революції.</w:t>
      </w:r>
      <w:r>
        <w:rPr>
          <w:rFonts w:ascii="Times New Roman" w:eastAsia="Times New Roman" w:hAnsi="Times New Roman" w:cs="Times New Roman"/>
          <w:sz w:val="28"/>
          <w:szCs w:val="28"/>
          <w:lang w:val="uk-UA" w:eastAsia="ru-RU"/>
        </w:rPr>
        <w:t>»</w:t>
      </w:r>
      <w:r w:rsidRPr="00FA3205">
        <w:rPr>
          <w:rFonts w:ascii="Times New Roman" w:eastAsia="Times New Roman" w:hAnsi="Times New Roman" w:cs="Times New Roman"/>
          <w:sz w:val="28"/>
          <w:szCs w:val="28"/>
          <w:lang w:val="uk-UA" w:eastAsia="ru-RU"/>
        </w:rPr>
        <w:t xml:space="preserve"> [ </w:t>
      </w:r>
      <w:r w:rsidR="00A8680B">
        <w:rPr>
          <w:rFonts w:ascii="Times New Roman" w:eastAsia="Times New Roman" w:hAnsi="Times New Roman" w:cs="Times New Roman"/>
          <w:sz w:val="28"/>
          <w:szCs w:val="28"/>
          <w:lang w:val="uk-UA" w:eastAsia="ru-RU"/>
        </w:rPr>
        <w:t>6</w:t>
      </w:r>
      <w:r w:rsidRPr="00FA3205">
        <w:rPr>
          <w:rFonts w:ascii="Times New Roman" w:eastAsia="Times New Roman" w:hAnsi="Times New Roman" w:cs="Times New Roman"/>
          <w:sz w:val="28"/>
          <w:szCs w:val="28"/>
          <w:lang w:val="uk-UA" w:eastAsia="ru-RU"/>
        </w:rPr>
        <w:t>;82]</w:t>
      </w:r>
      <w:r w:rsidR="00317FF2">
        <w:rPr>
          <w:rFonts w:ascii="Times New Roman" w:eastAsia="Times New Roman" w:hAnsi="Times New Roman" w:cs="Times New Roman"/>
          <w:sz w:val="28"/>
          <w:szCs w:val="28"/>
          <w:lang w:val="uk-UA" w:eastAsia="ru-RU"/>
        </w:rPr>
        <w:t>.</w:t>
      </w:r>
    </w:p>
    <w:p w:rsidR="00317FF2" w:rsidRPr="00317FF2" w:rsidRDefault="00FA3205" w:rsidP="002E3D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3D20" w:rsidRPr="002E3D20">
        <w:rPr>
          <w:rFonts w:ascii="Times New Roman" w:hAnsi="Times New Roman" w:cs="Times New Roman"/>
          <w:sz w:val="28"/>
          <w:szCs w:val="28"/>
          <w:lang w:val="uk-UA"/>
        </w:rPr>
        <w:t xml:space="preserve">  Підпільні осередки були доволі міцні, інколи вони мали в розпорядженні навіть власні друкарні. Видавалася нелегальна преса: в Одесі – газета “Чорноморський вісник”, в Дніпропетровську – “Вісті”. Відомі випадки, коли в цих друкарнях видавалася література для Західної України. Наприклад, в Одесі на початку 1943 р. були надруковані листівки грузинською і вірменською мовами із закликом до представників цих народів приєднуватися до УПА і вести боротьбу з окупантами. У 1942 р. в Одеському університеті на факультеті літератури існував нелегальний гурток української молоді, пов’язаний з ОУН. Члени ОУН, намагаючись організувати місцеві  органи, вважали, що таким чином вони створюють фундамент власної державності. 30-го червня 1941 р. члени ОУН Бандери (далі – ОУН (Б)) проголосили Акт відновлення Української держави. У відповідь нацисти розпочали репресії проти націоналістів. В результаті більшість оунівців перейшла на нелегальне становище і почала боротьбу з окупаційним режимом. В одному з німецьких рапортів від 15 вересня 1941 р. підкреслювалося, що діяльність ОУН(Б) стає все більш шкідливою.</w:t>
      </w:r>
      <w:r w:rsidR="002E3D20" w:rsidRPr="002E3D20">
        <w:rPr>
          <w:lang w:val="uk-UA"/>
        </w:rPr>
        <w:t xml:space="preserve"> </w:t>
      </w:r>
      <w:r w:rsidR="00A8680B">
        <w:rPr>
          <w:rFonts w:ascii="Times New Roman" w:hAnsi="Times New Roman" w:cs="Times New Roman"/>
          <w:sz w:val="28"/>
          <w:szCs w:val="28"/>
          <w:lang w:val="uk-UA"/>
        </w:rPr>
        <w:t>«</w:t>
      </w:r>
      <w:r w:rsidR="002E3D20" w:rsidRPr="002E3D20">
        <w:rPr>
          <w:rFonts w:ascii="Times New Roman" w:hAnsi="Times New Roman" w:cs="Times New Roman"/>
          <w:sz w:val="28"/>
          <w:szCs w:val="28"/>
          <w:lang w:val="uk-UA"/>
        </w:rPr>
        <w:t>Ця група, – говорилося в донесенні, – пропагує національні політичні ідеї, які становлять гостру небезпеку для німецьких інтересів сьогодні і в майбутньому</w:t>
      </w:r>
      <w:r w:rsidR="00A8680B">
        <w:rPr>
          <w:rFonts w:ascii="Times New Roman" w:hAnsi="Times New Roman" w:cs="Times New Roman"/>
          <w:sz w:val="28"/>
          <w:szCs w:val="28"/>
          <w:lang w:val="uk-UA"/>
        </w:rPr>
        <w:t>»</w:t>
      </w:r>
      <w:r w:rsidR="002E3D20" w:rsidRPr="002E3D20">
        <w:rPr>
          <w:rFonts w:ascii="Times New Roman" w:hAnsi="Times New Roman" w:cs="Times New Roman"/>
          <w:sz w:val="28"/>
          <w:szCs w:val="28"/>
          <w:lang w:val="uk-UA"/>
        </w:rPr>
        <w:t xml:space="preserve"> </w:t>
      </w:r>
      <w:r w:rsidR="00A71904" w:rsidRPr="00317FF2">
        <w:rPr>
          <w:rFonts w:ascii="Times New Roman" w:hAnsi="Times New Roman" w:cs="Times New Roman"/>
          <w:sz w:val="28"/>
          <w:szCs w:val="28"/>
          <w:lang w:val="uk-UA"/>
        </w:rPr>
        <w:t>[</w:t>
      </w:r>
      <w:r w:rsidR="00A71904">
        <w:rPr>
          <w:rFonts w:ascii="Times New Roman" w:hAnsi="Times New Roman" w:cs="Times New Roman"/>
          <w:sz w:val="28"/>
          <w:szCs w:val="28"/>
          <w:lang w:val="uk-UA"/>
        </w:rPr>
        <w:t>5; 36</w:t>
      </w:r>
      <w:r w:rsidR="00A71904" w:rsidRPr="00317FF2">
        <w:rPr>
          <w:rFonts w:ascii="Times New Roman" w:hAnsi="Times New Roman" w:cs="Times New Roman"/>
          <w:sz w:val="28"/>
          <w:szCs w:val="28"/>
          <w:lang w:val="uk-UA"/>
        </w:rPr>
        <w:t>]</w:t>
      </w:r>
      <w:r w:rsidR="00317FF2">
        <w:rPr>
          <w:rFonts w:ascii="Times New Roman" w:hAnsi="Times New Roman" w:cs="Times New Roman"/>
          <w:sz w:val="28"/>
          <w:szCs w:val="28"/>
          <w:lang w:val="uk-UA"/>
        </w:rPr>
        <w:t>.</w:t>
      </w:r>
    </w:p>
    <w:p w:rsidR="002E3D20" w:rsidRPr="00317FF2" w:rsidRDefault="002E3D20" w:rsidP="002E3D20">
      <w:pPr>
        <w:spacing w:after="0" w:line="360" w:lineRule="auto"/>
        <w:jc w:val="both"/>
        <w:rPr>
          <w:rFonts w:ascii="Times New Roman" w:hAnsi="Times New Roman" w:cs="Times New Roman"/>
          <w:sz w:val="28"/>
          <w:szCs w:val="28"/>
          <w:lang w:val="uk-UA"/>
        </w:rPr>
      </w:pPr>
      <w:r w:rsidRPr="002E3D20">
        <w:rPr>
          <w:rFonts w:ascii="Times New Roman" w:hAnsi="Times New Roman" w:cs="Times New Roman"/>
          <w:sz w:val="28"/>
          <w:szCs w:val="28"/>
          <w:lang w:val="uk-UA"/>
        </w:rPr>
        <w:t xml:space="preserve">15 вересня 1941 р. було проведено перші масові арешти членів ОУН(Б) по всій окупованій Україні. Починаючи з цього часу репресії проти ОУН(Б) стали систематичними. На Півдні України арешти націоналістів розпочалися з першої половини жовтня 1941 р. Тоді у м. Миколаєві було заарештовано 16 членів ОУН (Б), які належали до похідної групи. Подальше розслідування привело до нових арештів у місті, причому німці перехопили важливі документи про структуру організації, її завдання, псевдоніми керівників, підпільні видання </w:t>
      </w:r>
      <w:proofErr w:type="spellStart"/>
      <w:r w:rsidRPr="002E3D20">
        <w:rPr>
          <w:rFonts w:ascii="Times New Roman" w:hAnsi="Times New Roman" w:cs="Times New Roman"/>
          <w:sz w:val="28"/>
          <w:szCs w:val="28"/>
          <w:lang w:val="uk-UA"/>
        </w:rPr>
        <w:t>антинімецького</w:t>
      </w:r>
      <w:proofErr w:type="spellEnd"/>
      <w:r w:rsidRPr="002E3D20">
        <w:rPr>
          <w:rFonts w:ascii="Times New Roman" w:hAnsi="Times New Roman" w:cs="Times New Roman"/>
          <w:sz w:val="28"/>
          <w:szCs w:val="28"/>
          <w:lang w:val="uk-UA"/>
        </w:rPr>
        <w:t xml:space="preserve"> змісту. Чотирьох заарештованих було страчено. </w:t>
      </w:r>
      <w:r w:rsidR="00A8680B">
        <w:rPr>
          <w:rFonts w:ascii="Times New Roman" w:hAnsi="Times New Roman" w:cs="Times New Roman"/>
          <w:sz w:val="28"/>
          <w:szCs w:val="28"/>
          <w:lang w:val="uk-UA"/>
        </w:rPr>
        <w:t>В той же період у Херсоні було з</w:t>
      </w:r>
      <w:r w:rsidRPr="002E3D20">
        <w:rPr>
          <w:rFonts w:ascii="Times New Roman" w:hAnsi="Times New Roman" w:cs="Times New Roman"/>
          <w:sz w:val="28"/>
          <w:szCs w:val="28"/>
          <w:lang w:val="uk-UA"/>
        </w:rPr>
        <w:t xml:space="preserve">аарештовано інших членів цієї організації, четверо з яких були, страчені. На території Криму в Джанкої гестапівці стратили членів </w:t>
      </w:r>
      <w:r w:rsidRPr="002E3D20">
        <w:rPr>
          <w:rFonts w:ascii="Times New Roman" w:hAnsi="Times New Roman" w:cs="Times New Roman"/>
          <w:sz w:val="28"/>
          <w:szCs w:val="28"/>
          <w:lang w:val="uk-UA"/>
        </w:rPr>
        <w:lastRenderedPageBreak/>
        <w:t xml:space="preserve">ОУН </w:t>
      </w:r>
      <w:proofErr w:type="spellStart"/>
      <w:r w:rsidRPr="002E3D20">
        <w:rPr>
          <w:rFonts w:ascii="Times New Roman" w:hAnsi="Times New Roman" w:cs="Times New Roman"/>
          <w:sz w:val="28"/>
          <w:szCs w:val="28"/>
          <w:lang w:val="uk-UA"/>
        </w:rPr>
        <w:t>Любака</w:t>
      </w:r>
      <w:proofErr w:type="spellEnd"/>
      <w:r w:rsidRPr="002E3D20">
        <w:rPr>
          <w:rFonts w:ascii="Times New Roman" w:hAnsi="Times New Roman" w:cs="Times New Roman"/>
          <w:sz w:val="28"/>
          <w:szCs w:val="28"/>
          <w:lang w:val="uk-UA"/>
        </w:rPr>
        <w:t xml:space="preserve">, </w:t>
      </w:r>
      <w:proofErr w:type="spellStart"/>
      <w:r w:rsidRPr="002E3D20">
        <w:rPr>
          <w:rFonts w:ascii="Times New Roman" w:hAnsi="Times New Roman" w:cs="Times New Roman"/>
          <w:sz w:val="28"/>
          <w:szCs w:val="28"/>
          <w:lang w:val="uk-UA"/>
        </w:rPr>
        <w:t>Бардахівського</w:t>
      </w:r>
      <w:proofErr w:type="spellEnd"/>
      <w:r w:rsidRPr="002E3D20">
        <w:rPr>
          <w:rFonts w:ascii="Times New Roman" w:hAnsi="Times New Roman" w:cs="Times New Roman"/>
          <w:sz w:val="28"/>
          <w:szCs w:val="28"/>
          <w:lang w:val="uk-UA"/>
        </w:rPr>
        <w:t xml:space="preserve"> і </w:t>
      </w:r>
      <w:proofErr w:type="spellStart"/>
      <w:r w:rsidRPr="002E3D20">
        <w:rPr>
          <w:rFonts w:ascii="Times New Roman" w:hAnsi="Times New Roman" w:cs="Times New Roman"/>
          <w:sz w:val="28"/>
          <w:szCs w:val="28"/>
          <w:lang w:val="uk-UA"/>
        </w:rPr>
        <w:t>Ваньковича</w:t>
      </w:r>
      <w:proofErr w:type="spellEnd"/>
      <w:r w:rsidRPr="002E3D20">
        <w:rPr>
          <w:rFonts w:ascii="Times New Roman" w:hAnsi="Times New Roman" w:cs="Times New Roman"/>
          <w:sz w:val="28"/>
          <w:szCs w:val="28"/>
          <w:lang w:val="uk-UA"/>
        </w:rPr>
        <w:t>. Агентурні дані та перехоплені у Миколаєві документи привели представників окупаційної влади до висновку про необхідність посилення каральних акцій щодо ОУН(Б)</w:t>
      </w:r>
      <w:r w:rsidR="00A8680B">
        <w:rPr>
          <w:rFonts w:ascii="Times New Roman" w:hAnsi="Times New Roman" w:cs="Times New Roman"/>
          <w:sz w:val="28"/>
          <w:szCs w:val="28"/>
          <w:lang w:val="uk-UA"/>
        </w:rPr>
        <w:t xml:space="preserve"> </w:t>
      </w:r>
      <w:r w:rsidR="00A8680B" w:rsidRPr="00DF6D2B">
        <w:rPr>
          <w:rFonts w:ascii="Times New Roman" w:hAnsi="Times New Roman" w:cs="Times New Roman"/>
          <w:sz w:val="28"/>
          <w:szCs w:val="28"/>
        </w:rPr>
        <w:t>[1</w:t>
      </w:r>
      <w:r w:rsidR="00A8680B">
        <w:rPr>
          <w:rFonts w:ascii="Times New Roman" w:hAnsi="Times New Roman" w:cs="Times New Roman"/>
          <w:sz w:val="28"/>
          <w:szCs w:val="28"/>
          <w:lang w:val="uk-UA"/>
        </w:rPr>
        <w:t>;</w:t>
      </w:r>
      <w:r w:rsidR="00A8680B" w:rsidRPr="00DF6D2B">
        <w:rPr>
          <w:rFonts w:ascii="Times New Roman" w:hAnsi="Times New Roman" w:cs="Times New Roman"/>
          <w:sz w:val="28"/>
          <w:szCs w:val="28"/>
        </w:rPr>
        <w:t>17]</w:t>
      </w:r>
      <w:r w:rsidR="00317FF2">
        <w:rPr>
          <w:rFonts w:ascii="Times New Roman" w:hAnsi="Times New Roman" w:cs="Times New Roman"/>
          <w:sz w:val="28"/>
          <w:szCs w:val="28"/>
          <w:lang w:val="uk-UA"/>
        </w:rPr>
        <w:t>.</w:t>
      </w:r>
    </w:p>
    <w:p w:rsidR="002E3D20" w:rsidRPr="002E3D20" w:rsidRDefault="002E3D20" w:rsidP="002E3D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Pr="002E3D20">
        <w:rPr>
          <w:rFonts w:ascii="Times New Roman" w:hAnsi="Times New Roman" w:cs="Times New Roman"/>
          <w:sz w:val="28"/>
          <w:szCs w:val="28"/>
          <w:lang w:val="uk-UA"/>
        </w:rPr>
        <w:t xml:space="preserve">іяльність ОУН на півдні України — це ще одна сторінка героїчної боротьби українських патріотів з окупантами. Боротьба тут розгортається з приходом в 1941 році похідних груп ОУН, які виступили ядром, навколо якого до 1942 року сформувалася повноцінна мережа націоналістичного підпілля. З цього часу на південноукраїнських землях розпочинаються активні дії цих груп. Всі обласні проводи підпорядковувались Південному крайовому проводу в Дніпропетровську. Протистояння окупантам мало здебільшого агітаційний та пропагандистський характер, що пояснюється невеликою чисельністю обласних організацій. </w:t>
      </w:r>
    </w:p>
    <w:p w:rsidR="002E3D20" w:rsidRDefault="002E3D20" w:rsidP="002E3D2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Сучасні дослідники виділяють кілька рис, які вирізняли українське націоналістичне підпілля Півдня України. Ці організації, </w:t>
      </w:r>
      <w:r w:rsidRPr="00E4708D">
        <w:rPr>
          <w:rFonts w:ascii="Times New Roman" w:hAnsi="Times New Roman" w:cs="Times New Roman"/>
          <w:sz w:val="28"/>
          <w:szCs w:val="28"/>
          <w:lang w:val="uk-UA"/>
        </w:rPr>
        <w:t xml:space="preserve">по-перше, складалися з місцевих патріотів (останні не завжди поділяли ідеологічно-програмові постулати націоналістичного руху), за </w:t>
      </w:r>
      <w:r>
        <w:rPr>
          <w:rFonts w:ascii="Times New Roman" w:hAnsi="Times New Roman" w:cs="Times New Roman"/>
          <w:sz w:val="28"/>
          <w:szCs w:val="28"/>
          <w:lang w:val="uk-UA"/>
        </w:rPr>
        <w:t>с</w:t>
      </w:r>
      <w:r w:rsidRPr="00E4708D">
        <w:rPr>
          <w:rFonts w:ascii="Times New Roman" w:hAnsi="Times New Roman" w:cs="Times New Roman"/>
          <w:sz w:val="28"/>
          <w:szCs w:val="28"/>
          <w:lang w:val="uk-UA"/>
        </w:rPr>
        <w:t xml:space="preserve">воїм світоглядом були прихильниками демократичного самостійництва часів центральної ради і </w:t>
      </w:r>
      <w:r>
        <w:rPr>
          <w:rFonts w:ascii="Times New Roman" w:hAnsi="Times New Roman" w:cs="Times New Roman"/>
          <w:sz w:val="28"/>
          <w:szCs w:val="28"/>
          <w:lang w:val="uk-UA"/>
        </w:rPr>
        <w:t>УНР</w:t>
      </w:r>
      <w:r w:rsidRPr="00E4708D">
        <w:rPr>
          <w:rFonts w:ascii="Times New Roman" w:hAnsi="Times New Roman" w:cs="Times New Roman"/>
          <w:sz w:val="28"/>
          <w:szCs w:val="28"/>
          <w:lang w:val="uk-UA"/>
        </w:rPr>
        <w:t xml:space="preserve">; по-друге, не сприймали принципу </w:t>
      </w:r>
      <w:proofErr w:type="spellStart"/>
      <w:r w:rsidRPr="00E4708D">
        <w:rPr>
          <w:rFonts w:ascii="Times New Roman" w:hAnsi="Times New Roman" w:cs="Times New Roman"/>
          <w:sz w:val="28"/>
          <w:szCs w:val="28"/>
          <w:lang w:val="uk-UA"/>
        </w:rPr>
        <w:t>монократизму</w:t>
      </w:r>
      <w:proofErr w:type="spellEnd"/>
      <w:r w:rsidRPr="00E4708D">
        <w:rPr>
          <w:rFonts w:ascii="Times New Roman" w:hAnsi="Times New Roman" w:cs="Times New Roman"/>
          <w:sz w:val="28"/>
          <w:szCs w:val="28"/>
          <w:lang w:val="uk-UA"/>
        </w:rPr>
        <w:t xml:space="preserve">, </w:t>
      </w:r>
      <w:proofErr w:type="spellStart"/>
      <w:r w:rsidRPr="00E4708D">
        <w:rPr>
          <w:rFonts w:ascii="Times New Roman" w:hAnsi="Times New Roman" w:cs="Times New Roman"/>
          <w:sz w:val="28"/>
          <w:szCs w:val="28"/>
          <w:lang w:val="uk-UA"/>
        </w:rPr>
        <w:t>вождизму</w:t>
      </w:r>
      <w:proofErr w:type="spellEnd"/>
      <w:r>
        <w:rPr>
          <w:rFonts w:ascii="Times New Roman" w:hAnsi="Times New Roman" w:cs="Times New Roman"/>
          <w:sz w:val="28"/>
          <w:szCs w:val="28"/>
          <w:lang w:val="uk-UA"/>
        </w:rPr>
        <w:t xml:space="preserve">, притаманних «класичному чинному націоналізму </w:t>
      </w:r>
      <w:r w:rsidRPr="00E4708D">
        <w:rPr>
          <w:rFonts w:ascii="Times New Roman" w:hAnsi="Times New Roman" w:cs="Times New Roman"/>
          <w:sz w:val="28"/>
          <w:szCs w:val="28"/>
          <w:lang w:val="uk-UA"/>
        </w:rPr>
        <w:t>; по-третє, не володіли навиками конспіративної роботи</w:t>
      </w:r>
      <w:r>
        <w:rPr>
          <w:rFonts w:ascii="Times New Roman" w:hAnsi="Times New Roman" w:cs="Times New Roman"/>
          <w:sz w:val="28"/>
          <w:szCs w:val="28"/>
          <w:lang w:val="uk-UA"/>
        </w:rPr>
        <w:t xml:space="preserve">, які здобули за довгий час польського підпілля ОУН(б) </w:t>
      </w:r>
      <w:r w:rsidR="00A8680B" w:rsidRPr="00A8680B">
        <w:rPr>
          <w:rFonts w:ascii="Times New Roman" w:hAnsi="Times New Roman" w:cs="Times New Roman"/>
          <w:sz w:val="28"/>
          <w:szCs w:val="28"/>
        </w:rPr>
        <w:t>[10]</w:t>
      </w:r>
      <w:r w:rsidRPr="00E4708D">
        <w:rPr>
          <w:rFonts w:ascii="Times New Roman" w:hAnsi="Times New Roman" w:cs="Times New Roman"/>
          <w:sz w:val="28"/>
          <w:szCs w:val="28"/>
          <w:lang w:val="uk-UA"/>
        </w:rPr>
        <w:t xml:space="preserve"> </w:t>
      </w:r>
      <w:r w:rsidR="00317FF2">
        <w:rPr>
          <w:rFonts w:ascii="Times New Roman" w:hAnsi="Times New Roman" w:cs="Times New Roman"/>
          <w:sz w:val="28"/>
          <w:szCs w:val="28"/>
          <w:lang w:val="uk-UA"/>
        </w:rPr>
        <w:t>.</w:t>
      </w:r>
      <w:r w:rsidR="00FA3205" w:rsidRPr="00FA3205">
        <w:rPr>
          <w:rFonts w:ascii="Times New Roman" w:hAnsi="Times New Roman" w:cs="Times New Roman"/>
          <w:sz w:val="20"/>
          <w:szCs w:val="20"/>
          <w:lang w:val="uk-UA"/>
        </w:rPr>
        <w:t xml:space="preserve"> </w:t>
      </w:r>
    </w:p>
    <w:p w:rsidR="00FA3205" w:rsidRPr="00FA3205" w:rsidRDefault="00FA3205" w:rsidP="00FA320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Загалом про масштаби націоналістичного підпілля говорять такі цифри:</w:t>
      </w:r>
      <w:r w:rsidRPr="00FA3205">
        <w:rPr>
          <w:rFonts w:ascii="Times New Roman" w:eastAsia="Times New Roman" w:hAnsi="Times New Roman" w:cs="Times New Roman"/>
          <w:sz w:val="28"/>
          <w:szCs w:val="28"/>
          <w:lang w:val="uk-UA" w:eastAsia="ru-RU"/>
        </w:rPr>
        <w:t xml:space="preserve"> за даними 4-го відділу МДБ УРСР, у 1943-1947 рр. радянськими органами  безпеки було ліквідовано підпільних організацій ОУН  та арештовано: у Вінницькій (36 організацій і 285 осіб), Запорізькій (15 і 130),  Миколаївській (28 і 164), Одеській (51 і 120),  Херсонській (5 і 80)  областях</w:t>
      </w:r>
      <w:r>
        <w:rPr>
          <w:rFonts w:ascii="Times New Roman" w:eastAsia="Times New Roman" w:hAnsi="Times New Roman" w:cs="Times New Roman"/>
          <w:sz w:val="28"/>
          <w:szCs w:val="28"/>
          <w:lang w:val="uk-UA" w:eastAsia="ru-RU"/>
        </w:rPr>
        <w:t xml:space="preserve"> </w:t>
      </w:r>
      <w:r w:rsidRPr="00FA3205">
        <w:rPr>
          <w:rFonts w:ascii="Times New Roman" w:eastAsia="Times New Roman" w:hAnsi="Times New Roman" w:cs="Times New Roman"/>
          <w:sz w:val="28"/>
          <w:szCs w:val="28"/>
          <w:lang w:val="uk-UA" w:eastAsia="ru-RU"/>
        </w:rPr>
        <w:t>[</w:t>
      </w:r>
      <w:r w:rsidRPr="00FA3205">
        <w:rPr>
          <w:rFonts w:ascii="Times New Roman" w:hAnsi="Times New Roman" w:cs="Times New Roman"/>
          <w:sz w:val="28"/>
          <w:szCs w:val="28"/>
          <w:lang w:val="uk-UA"/>
        </w:rPr>
        <w:t xml:space="preserve"> </w:t>
      </w:r>
      <w:r w:rsidR="00E70ABD" w:rsidRPr="00DF6D2B">
        <w:rPr>
          <w:rFonts w:ascii="Times New Roman" w:hAnsi="Times New Roman" w:cs="Times New Roman"/>
          <w:sz w:val="28"/>
          <w:szCs w:val="28"/>
          <w:lang w:val="uk-UA"/>
        </w:rPr>
        <w:t>2</w:t>
      </w:r>
      <w:r w:rsidR="00A71904">
        <w:rPr>
          <w:rFonts w:ascii="Times New Roman" w:hAnsi="Times New Roman" w:cs="Times New Roman"/>
          <w:sz w:val="28"/>
          <w:szCs w:val="28"/>
          <w:lang w:val="uk-UA"/>
        </w:rPr>
        <w:t>;</w:t>
      </w:r>
      <w:r w:rsidRPr="00FA3205">
        <w:rPr>
          <w:rFonts w:ascii="Times New Roman" w:hAnsi="Times New Roman" w:cs="Times New Roman"/>
          <w:sz w:val="28"/>
          <w:szCs w:val="28"/>
          <w:lang w:val="uk-UA"/>
        </w:rPr>
        <w:t xml:space="preserve"> </w:t>
      </w:r>
      <w:r w:rsidR="00E70ABD" w:rsidRPr="00DF6D2B">
        <w:rPr>
          <w:rFonts w:ascii="Times New Roman" w:hAnsi="Times New Roman" w:cs="Times New Roman"/>
          <w:sz w:val="28"/>
          <w:szCs w:val="28"/>
          <w:lang w:val="uk-UA"/>
        </w:rPr>
        <w:t>3</w:t>
      </w:r>
      <w:r w:rsidRPr="00FA3205">
        <w:rPr>
          <w:rFonts w:ascii="Times New Roman" w:hAnsi="Times New Roman" w:cs="Times New Roman"/>
          <w:sz w:val="28"/>
          <w:szCs w:val="28"/>
          <w:lang w:val="uk-UA"/>
        </w:rPr>
        <w:t>45]</w:t>
      </w:r>
      <w:r w:rsidR="00317FF2">
        <w:rPr>
          <w:rFonts w:ascii="Times New Roman" w:hAnsi="Times New Roman" w:cs="Times New Roman"/>
          <w:sz w:val="28"/>
          <w:szCs w:val="28"/>
          <w:lang w:val="uk-UA"/>
        </w:rPr>
        <w:t>.</w:t>
      </w:r>
    </w:p>
    <w:p w:rsidR="002E3D20" w:rsidRPr="002E3D20" w:rsidRDefault="00FA3205" w:rsidP="002E3D20">
      <w:pPr>
        <w:spacing w:after="0" w:line="360" w:lineRule="auto"/>
        <w:jc w:val="both"/>
        <w:rPr>
          <w:rFonts w:ascii="Times New Roman" w:hAnsi="Times New Roman" w:cs="Times New Roman"/>
          <w:sz w:val="28"/>
          <w:szCs w:val="28"/>
          <w:lang w:val="uk-UA"/>
        </w:rPr>
      </w:pPr>
      <w:r w:rsidRPr="00FA3205">
        <w:rPr>
          <w:rFonts w:ascii="Times New Roman" w:hAnsi="Times New Roman" w:cs="Times New Roman"/>
          <w:sz w:val="28"/>
          <w:szCs w:val="28"/>
          <w:lang w:val="uk-UA"/>
        </w:rPr>
        <w:t xml:space="preserve"> </w:t>
      </w:r>
      <w:r w:rsidRPr="00DF6D2B">
        <w:rPr>
          <w:rFonts w:ascii="Times New Roman" w:hAnsi="Times New Roman" w:cs="Times New Roman"/>
          <w:sz w:val="28"/>
          <w:szCs w:val="28"/>
          <w:lang w:val="uk-UA"/>
        </w:rPr>
        <w:t xml:space="preserve">  </w:t>
      </w:r>
      <w:r w:rsidR="002E3D20">
        <w:rPr>
          <w:rFonts w:ascii="Times New Roman" w:hAnsi="Times New Roman" w:cs="Times New Roman"/>
          <w:sz w:val="28"/>
          <w:szCs w:val="28"/>
          <w:lang w:val="uk-UA"/>
        </w:rPr>
        <w:t xml:space="preserve"> </w:t>
      </w:r>
      <w:r w:rsidR="002E3D20" w:rsidRPr="002E3D20">
        <w:rPr>
          <w:rFonts w:ascii="Times New Roman" w:hAnsi="Times New Roman" w:cs="Times New Roman"/>
          <w:sz w:val="28"/>
          <w:szCs w:val="28"/>
          <w:lang w:val="uk-UA"/>
        </w:rPr>
        <w:t>Все це не дозволяє вважати історію ОУН-УПА історією лише західних регіонів України, адже пролита кров патріотів півдня свідчить, що звитяга і прагнення до свободи жили й живуть в серцях українців, незалежно від місця їхнього знаходження.</w:t>
      </w:r>
    </w:p>
    <w:p w:rsidR="002E3D20" w:rsidRPr="002E3D20" w:rsidRDefault="002E3D20" w:rsidP="002E3D20">
      <w:pPr>
        <w:spacing w:after="0" w:line="360" w:lineRule="auto"/>
        <w:jc w:val="both"/>
        <w:rPr>
          <w:rFonts w:ascii="Times New Roman" w:hAnsi="Times New Roman" w:cs="Times New Roman"/>
          <w:sz w:val="28"/>
          <w:szCs w:val="28"/>
          <w:lang w:val="uk-UA"/>
        </w:rPr>
      </w:pPr>
    </w:p>
    <w:p w:rsidR="00DD53C2" w:rsidRPr="001D655D" w:rsidRDefault="00DD53C2" w:rsidP="001D655D">
      <w:pPr>
        <w:spacing w:after="0"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lastRenderedPageBreak/>
        <w:t>Розділ 3. Дві долі</w:t>
      </w:r>
      <w:r w:rsidR="001D655D">
        <w:rPr>
          <w:rFonts w:ascii="Times New Roman" w:hAnsi="Times New Roman" w:cs="Times New Roman"/>
          <w:b/>
          <w:sz w:val="28"/>
          <w:szCs w:val="28"/>
          <w:lang w:val="uk-UA"/>
        </w:rPr>
        <w:t xml:space="preserve"> на тлі великої історії</w:t>
      </w:r>
    </w:p>
    <w:p w:rsidR="00BE39F8" w:rsidRDefault="00BE39F8" w:rsidP="00E4708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Яскравим прикладом тих глобальних процесів, що відбувалися в українському суспільстві середини ХХ сторіччя, є доля двох </w:t>
      </w:r>
      <w:proofErr w:type="spellStart"/>
      <w:r>
        <w:rPr>
          <w:rFonts w:ascii="Times New Roman" w:hAnsi="Times New Roman" w:cs="Times New Roman"/>
          <w:sz w:val="28"/>
          <w:szCs w:val="28"/>
          <w:lang w:val="uk-UA"/>
        </w:rPr>
        <w:t>новотройчан</w:t>
      </w:r>
      <w:proofErr w:type="spellEnd"/>
      <w:r>
        <w:rPr>
          <w:rFonts w:ascii="Times New Roman" w:hAnsi="Times New Roman" w:cs="Times New Roman"/>
          <w:sz w:val="28"/>
          <w:szCs w:val="28"/>
          <w:lang w:val="uk-UA"/>
        </w:rPr>
        <w:t>, які були не просто свідками, але й активними творцями історії країни і рідного краю.</w:t>
      </w:r>
    </w:p>
    <w:p w:rsidR="00BE39F8" w:rsidRPr="00BE39F8" w:rsidRDefault="00BE39F8" w:rsidP="00BE39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423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E39F8">
        <w:rPr>
          <w:rFonts w:ascii="Times New Roman" w:hAnsi="Times New Roman" w:cs="Times New Roman"/>
          <w:sz w:val="28"/>
          <w:szCs w:val="28"/>
          <w:lang w:val="uk-UA"/>
        </w:rPr>
        <w:t xml:space="preserve">Це дві дуже різні на перший погляд людини – за віком (один на 20 років старше), характером (один відкритий і веселий, іншого життя у ворожому оточенню вчило не довіряти нікому). Один – корінний </w:t>
      </w:r>
      <w:proofErr w:type="spellStart"/>
      <w:r w:rsidRPr="00BE39F8">
        <w:rPr>
          <w:rFonts w:ascii="Times New Roman" w:hAnsi="Times New Roman" w:cs="Times New Roman"/>
          <w:sz w:val="28"/>
          <w:szCs w:val="28"/>
          <w:lang w:val="uk-UA"/>
        </w:rPr>
        <w:t>новотройчанин</w:t>
      </w:r>
      <w:proofErr w:type="spellEnd"/>
      <w:r w:rsidRPr="00BE39F8">
        <w:rPr>
          <w:rFonts w:ascii="Times New Roman" w:hAnsi="Times New Roman" w:cs="Times New Roman"/>
          <w:sz w:val="28"/>
          <w:szCs w:val="28"/>
          <w:lang w:val="uk-UA"/>
        </w:rPr>
        <w:t xml:space="preserve"> у   «сьомому поколінні», інший – типовий «західник», один з мільйонів з «вирваним корінням» через сталінські депортації.</w:t>
      </w:r>
      <w:r w:rsidR="00134230">
        <w:rPr>
          <w:rFonts w:ascii="Times New Roman" w:hAnsi="Times New Roman" w:cs="Times New Roman"/>
          <w:sz w:val="28"/>
          <w:szCs w:val="28"/>
          <w:lang w:val="uk-UA"/>
        </w:rPr>
        <w:t xml:space="preserve">  </w:t>
      </w:r>
    </w:p>
    <w:p w:rsidR="00BE39F8" w:rsidRPr="00BE39F8"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t xml:space="preserve">  </w:t>
      </w:r>
      <w:r w:rsidR="00134230">
        <w:rPr>
          <w:rFonts w:ascii="Times New Roman" w:hAnsi="Times New Roman" w:cs="Times New Roman"/>
          <w:sz w:val="28"/>
          <w:szCs w:val="28"/>
          <w:lang w:val="uk-UA"/>
        </w:rPr>
        <w:t xml:space="preserve">   </w:t>
      </w:r>
      <w:r w:rsidRPr="00BE39F8">
        <w:rPr>
          <w:rFonts w:ascii="Times New Roman" w:hAnsi="Times New Roman" w:cs="Times New Roman"/>
          <w:sz w:val="28"/>
          <w:szCs w:val="28"/>
          <w:lang w:val="uk-UA"/>
        </w:rPr>
        <w:t xml:space="preserve">Але їх поєднувало </w:t>
      </w:r>
      <w:r w:rsidRPr="00134230">
        <w:rPr>
          <w:rFonts w:ascii="Times New Roman" w:hAnsi="Times New Roman" w:cs="Times New Roman"/>
          <w:sz w:val="28"/>
          <w:szCs w:val="28"/>
          <w:lang w:val="uk-UA"/>
        </w:rPr>
        <w:t>дуже важлива риса</w:t>
      </w:r>
      <w:r w:rsidRPr="00BE39F8">
        <w:rPr>
          <w:rFonts w:ascii="Times New Roman" w:hAnsi="Times New Roman" w:cs="Times New Roman"/>
          <w:b/>
          <w:sz w:val="28"/>
          <w:szCs w:val="28"/>
          <w:lang w:val="uk-UA"/>
        </w:rPr>
        <w:t xml:space="preserve"> – </w:t>
      </w:r>
      <w:r w:rsidRPr="00BE39F8">
        <w:rPr>
          <w:rFonts w:ascii="Times New Roman" w:hAnsi="Times New Roman" w:cs="Times New Roman"/>
          <w:sz w:val="28"/>
          <w:szCs w:val="28"/>
          <w:lang w:val="uk-UA"/>
        </w:rPr>
        <w:t>любов до України (</w:t>
      </w:r>
      <w:r w:rsidR="00134230">
        <w:rPr>
          <w:rFonts w:ascii="Times New Roman" w:hAnsi="Times New Roman" w:cs="Times New Roman"/>
          <w:sz w:val="28"/>
          <w:szCs w:val="28"/>
          <w:lang w:val="uk-UA"/>
        </w:rPr>
        <w:t xml:space="preserve">і </w:t>
      </w:r>
      <w:r w:rsidRPr="00BE39F8">
        <w:rPr>
          <w:rFonts w:ascii="Times New Roman" w:hAnsi="Times New Roman" w:cs="Times New Roman"/>
          <w:sz w:val="28"/>
          <w:szCs w:val="28"/>
          <w:lang w:val="uk-UA"/>
        </w:rPr>
        <w:t xml:space="preserve">хоч вони не були членами ОУН чи УПА, але все життя симпатизували </w:t>
      </w:r>
      <w:r w:rsidR="00134230">
        <w:rPr>
          <w:rFonts w:ascii="Times New Roman" w:hAnsi="Times New Roman" w:cs="Times New Roman"/>
          <w:sz w:val="28"/>
          <w:szCs w:val="28"/>
          <w:lang w:val="uk-UA"/>
        </w:rPr>
        <w:t xml:space="preserve">ідеї </w:t>
      </w:r>
      <w:r w:rsidRPr="00BE39F8">
        <w:rPr>
          <w:rFonts w:ascii="Times New Roman" w:hAnsi="Times New Roman" w:cs="Times New Roman"/>
          <w:sz w:val="28"/>
          <w:szCs w:val="28"/>
          <w:lang w:val="uk-UA"/>
        </w:rPr>
        <w:t>українськ</w:t>
      </w:r>
      <w:r w:rsidR="00134230">
        <w:rPr>
          <w:rFonts w:ascii="Times New Roman" w:hAnsi="Times New Roman" w:cs="Times New Roman"/>
          <w:sz w:val="28"/>
          <w:szCs w:val="28"/>
          <w:lang w:val="uk-UA"/>
        </w:rPr>
        <w:t>ої</w:t>
      </w:r>
      <w:r w:rsidRPr="00BE39F8">
        <w:rPr>
          <w:rFonts w:ascii="Times New Roman" w:hAnsi="Times New Roman" w:cs="Times New Roman"/>
          <w:sz w:val="28"/>
          <w:szCs w:val="28"/>
          <w:lang w:val="uk-UA"/>
        </w:rPr>
        <w:t xml:space="preserve"> незалежності), і любов до своєї малої батьківщини – Новотроїцька. </w:t>
      </w:r>
    </w:p>
    <w:p w:rsidR="00BE39F8" w:rsidRPr="00BE39F8"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t xml:space="preserve">  </w:t>
      </w:r>
      <w:r w:rsidR="00134230">
        <w:rPr>
          <w:rFonts w:ascii="Times New Roman" w:hAnsi="Times New Roman" w:cs="Times New Roman"/>
          <w:sz w:val="28"/>
          <w:szCs w:val="28"/>
          <w:lang w:val="uk-UA"/>
        </w:rPr>
        <w:t>Цими свідками доби є</w:t>
      </w:r>
      <w:r w:rsidRPr="00BE39F8">
        <w:rPr>
          <w:rFonts w:ascii="Times New Roman" w:hAnsi="Times New Roman" w:cs="Times New Roman"/>
          <w:sz w:val="28"/>
          <w:szCs w:val="28"/>
          <w:lang w:val="uk-UA"/>
        </w:rPr>
        <w:t xml:space="preserve"> </w:t>
      </w:r>
      <w:proofErr w:type="spellStart"/>
      <w:r w:rsidRPr="00BE39F8">
        <w:rPr>
          <w:rFonts w:ascii="Times New Roman" w:hAnsi="Times New Roman" w:cs="Times New Roman"/>
          <w:sz w:val="28"/>
          <w:szCs w:val="28"/>
          <w:lang w:val="uk-UA"/>
        </w:rPr>
        <w:t>Лузан</w:t>
      </w:r>
      <w:proofErr w:type="spellEnd"/>
      <w:r w:rsidRPr="00BE39F8">
        <w:rPr>
          <w:rFonts w:ascii="Times New Roman" w:hAnsi="Times New Roman" w:cs="Times New Roman"/>
          <w:sz w:val="28"/>
          <w:szCs w:val="28"/>
          <w:lang w:val="uk-UA"/>
        </w:rPr>
        <w:t xml:space="preserve"> Віктор Кирилович, 1934 року народження, що народився і все життя прожив у Новотроїцькому; і Козак Федір Іванович, який народився 1914 року </w:t>
      </w:r>
      <w:r w:rsidR="00134230">
        <w:rPr>
          <w:rFonts w:ascii="Times New Roman" w:hAnsi="Times New Roman" w:cs="Times New Roman"/>
          <w:sz w:val="28"/>
          <w:szCs w:val="28"/>
          <w:lang w:val="uk-UA"/>
        </w:rPr>
        <w:t xml:space="preserve">в селі </w:t>
      </w:r>
      <w:proofErr w:type="spellStart"/>
      <w:r w:rsidR="00134230">
        <w:rPr>
          <w:rFonts w:ascii="Times New Roman" w:hAnsi="Times New Roman" w:cs="Times New Roman"/>
          <w:sz w:val="28"/>
          <w:szCs w:val="28"/>
          <w:lang w:val="uk-UA"/>
        </w:rPr>
        <w:t>Колиброди</w:t>
      </w:r>
      <w:proofErr w:type="spellEnd"/>
      <w:r w:rsidR="00134230">
        <w:rPr>
          <w:rFonts w:ascii="Times New Roman" w:hAnsi="Times New Roman" w:cs="Times New Roman"/>
          <w:sz w:val="28"/>
          <w:szCs w:val="28"/>
          <w:lang w:val="uk-UA"/>
        </w:rPr>
        <w:t xml:space="preserve"> </w:t>
      </w:r>
      <w:proofErr w:type="spellStart"/>
      <w:r w:rsidR="00134230">
        <w:rPr>
          <w:rFonts w:ascii="Times New Roman" w:hAnsi="Times New Roman" w:cs="Times New Roman"/>
          <w:sz w:val="28"/>
          <w:szCs w:val="28"/>
          <w:lang w:val="uk-UA"/>
        </w:rPr>
        <w:t>Радзінського</w:t>
      </w:r>
      <w:proofErr w:type="spellEnd"/>
      <w:r w:rsidR="00134230">
        <w:rPr>
          <w:rFonts w:ascii="Times New Roman" w:hAnsi="Times New Roman" w:cs="Times New Roman"/>
          <w:sz w:val="28"/>
          <w:szCs w:val="28"/>
          <w:lang w:val="uk-UA"/>
        </w:rPr>
        <w:t xml:space="preserve"> повіту </w:t>
      </w:r>
      <w:r w:rsidRPr="00BE39F8">
        <w:rPr>
          <w:rFonts w:ascii="Times New Roman" w:hAnsi="Times New Roman" w:cs="Times New Roman"/>
          <w:sz w:val="28"/>
          <w:szCs w:val="28"/>
          <w:lang w:val="uk-UA"/>
        </w:rPr>
        <w:t xml:space="preserve"> Люблін</w:t>
      </w:r>
      <w:r w:rsidR="00134230">
        <w:rPr>
          <w:rFonts w:ascii="Times New Roman" w:hAnsi="Times New Roman" w:cs="Times New Roman"/>
          <w:sz w:val="28"/>
          <w:szCs w:val="28"/>
          <w:lang w:val="uk-UA"/>
        </w:rPr>
        <w:t>ського воєводства Другої Речі Посполитої</w:t>
      </w:r>
      <w:r w:rsidRPr="00BE39F8">
        <w:rPr>
          <w:rFonts w:ascii="Times New Roman" w:hAnsi="Times New Roman" w:cs="Times New Roman"/>
          <w:sz w:val="28"/>
          <w:szCs w:val="28"/>
          <w:lang w:val="uk-UA"/>
        </w:rPr>
        <w:t xml:space="preserve"> і під час депортацій 1944-46 років переселився до Новотроїцька</w:t>
      </w:r>
      <w:r w:rsidR="00134230">
        <w:rPr>
          <w:rFonts w:ascii="Times New Roman" w:hAnsi="Times New Roman" w:cs="Times New Roman"/>
          <w:sz w:val="28"/>
          <w:szCs w:val="28"/>
          <w:lang w:val="uk-UA"/>
        </w:rPr>
        <w:t xml:space="preserve"> ( Див. Додаток Г). Родина </w:t>
      </w:r>
      <w:proofErr w:type="spellStart"/>
      <w:r w:rsidR="00134230">
        <w:rPr>
          <w:rFonts w:ascii="Times New Roman" w:hAnsi="Times New Roman" w:cs="Times New Roman"/>
          <w:sz w:val="28"/>
          <w:szCs w:val="28"/>
          <w:lang w:val="uk-UA"/>
        </w:rPr>
        <w:t>Лузанів</w:t>
      </w:r>
      <w:proofErr w:type="spellEnd"/>
      <w:r w:rsidR="00134230">
        <w:rPr>
          <w:rFonts w:ascii="Times New Roman" w:hAnsi="Times New Roman" w:cs="Times New Roman"/>
          <w:sz w:val="28"/>
          <w:szCs w:val="28"/>
          <w:lang w:val="uk-UA"/>
        </w:rPr>
        <w:t xml:space="preserve"> з початку століття живе в Новотроїцькому, батько Віктора Кириловича, Кирило Ананійови</w:t>
      </w:r>
      <w:r w:rsidR="00C53967">
        <w:rPr>
          <w:rFonts w:ascii="Times New Roman" w:hAnsi="Times New Roman" w:cs="Times New Roman"/>
          <w:sz w:val="28"/>
          <w:szCs w:val="28"/>
          <w:lang w:val="uk-UA"/>
        </w:rPr>
        <w:t xml:space="preserve">ч, в 30-х роках керував місцевою організацією </w:t>
      </w:r>
      <w:proofErr w:type="spellStart"/>
      <w:r w:rsidR="00C53967">
        <w:rPr>
          <w:rFonts w:ascii="Times New Roman" w:hAnsi="Times New Roman" w:cs="Times New Roman"/>
          <w:sz w:val="28"/>
          <w:szCs w:val="28"/>
          <w:lang w:val="uk-UA"/>
        </w:rPr>
        <w:t>Осавіахіма</w:t>
      </w:r>
      <w:proofErr w:type="spellEnd"/>
      <w:r w:rsidR="00B44090">
        <w:rPr>
          <w:rFonts w:ascii="Times New Roman" w:hAnsi="Times New Roman" w:cs="Times New Roman"/>
          <w:sz w:val="28"/>
          <w:szCs w:val="28"/>
          <w:lang w:val="uk-UA"/>
        </w:rPr>
        <w:t xml:space="preserve"> (див. Додаток Д)</w:t>
      </w:r>
      <w:r w:rsidR="00C53967">
        <w:rPr>
          <w:rFonts w:ascii="Times New Roman" w:hAnsi="Times New Roman" w:cs="Times New Roman"/>
          <w:sz w:val="28"/>
          <w:szCs w:val="28"/>
          <w:lang w:val="uk-UA"/>
        </w:rPr>
        <w:t xml:space="preserve">, а син – Микола Вікторович, і сьогодні працює викладачем Новотроїцької музичної школи. Родина Козаків – вічні вигнанці, які за кілька років неодноразово змінювали місце проживання. </w:t>
      </w:r>
      <w:r w:rsidR="00134230">
        <w:rPr>
          <w:rFonts w:ascii="Times New Roman" w:hAnsi="Times New Roman" w:cs="Times New Roman"/>
          <w:sz w:val="28"/>
          <w:szCs w:val="28"/>
          <w:lang w:val="uk-UA"/>
        </w:rPr>
        <w:t xml:space="preserve">  </w:t>
      </w:r>
      <w:r w:rsidR="00B44090">
        <w:rPr>
          <w:rFonts w:ascii="Times New Roman" w:hAnsi="Times New Roman" w:cs="Times New Roman"/>
          <w:sz w:val="28"/>
          <w:szCs w:val="28"/>
          <w:lang w:val="uk-UA"/>
        </w:rPr>
        <w:t>Цих двох людей</w:t>
      </w:r>
      <w:r w:rsidRPr="00BE39F8">
        <w:rPr>
          <w:rFonts w:ascii="Times New Roman" w:hAnsi="Times New Roman" w:cs="Times New Roman"/>
          <w:sz w:val="28"/>
          <w:szCs w:val="28"/>
          <w:lang w:val="uk-UA"/>
        </w:rPr>
        <w:t xml:space="preserve"> об’єднало саме життя – вони стали сусідами, прожили </w:t>
      </w:r>
      <w:r w:rsidR="00134230">
        <w:rPr>
          <w:rFonts w:ascii="Times New Roman" w:hAnsi="Times New Roman" w:cs="Times New Roman"/>
          <w:sz w:val="28"/>
          <w:szCs w:val="28"/>
          <w:lang w:val="uk-UA"/>
        </w:rPr>
        <w:t xml:space="preserve">в Новотроїцькому Запорізької, а з 1944 року – Херсонської, області, </w:t>
      </w:r>
      <w:r w:rsidRPr="00BE39F8">
        <w:rPr>
          <w:rFonts w:ascii="Times New Roman" w:hAnsi="Times New Roman" w:cs="Times New Roman"/>
          <w:sz w:val="28"/>
          <w:szCs w:val="28"/>
          <w:lang w:val="uk-UA"/>
        </w:rPr>
        <w:t xml:space="preserve"> по вулиці </w:t>
      </w:r>
      <w:proofErr w:type="spellStart"/>
      <w:r w:rsidRPr="00BE39F8">
        <w:rPr>
          <w:rFonts w:ascii="Times New Roman" w:hAnsi="Times New Roman" w:cs="Times New Roman"/>
          <w:sz w:val="28"/>
          <w:szCs w:val="28"/>
          <w:lang w:val="uk-UA"/>
        </w:rPr>
        <w:t>Котовського</w:t>
      </w:r>
      <w:proofErr w:type="spellEnd"/>
      <w:r w:rsidRPr="00BE39F8">
        <w:rPr>
          <w:rFonts w:ascii="Times New Roman" w:hAnsi="Times New Roman" w:cs="Times New Roman"/>
          <w:sz w:val="28"/>
          <w:szCs w:val="28"/>
          <w:lang w:val="uk-UA"/>
        </w:rPr>
        <w:t xml:space="preserve"> більш ніж півсторіччя. </w:t>
      </w:r>
      <w:r w:rsidR="00134230">
        <w:rPr>
          <w:rFonts w:ascii="Times New Roman" w:hAnsi="Times New Roman" w:cs="Times New Roman"/>
          <w:sz w:val="28"/>
          <w:szCs w:val="28"/>
          <w:lang w:val="uk-UA"/>
        </w:rPr>
        <w:t xml:space="preserve"> </w:t>
      </w:r>
      <w:r w:rsidRPr="00BE39F8">
        <w:rPr>
          <w:rFonts w:ascii="Times New Roman" w:hAnsi="Times New Roman" w:cs="Times New Roman"/>
          <w:sz w:val="28"/>
          <w:szCs w:val="28"/>
          <w:lang w:val="uk-UA"/>
        </w:rPr>
        <w:t>Федір Іванович</w:t>
      </w:r>
      <w:r w:rsidR="00134230">
        <w:rPr>
          <w:rFonts w:ascii="Times New Roman" w:hAnsi="Times New Roman" w:cs="Times New Roman"/>
          <w:sz w:val="28"/>
          <w:szCs w:val="28"/>
          <w:lang w:val="uk-UA"/>
        </w:rPr>
        <w:t xml:space="preserve">, який закінчив у Любліні 4-річне будівельне училище, </w:t>
      </w:r>
      <w:r w:rsidRPr="00BE39F8">
        <w:rPr>
          <w:rFonts w:ascii="Times New Roman" w:hAnsi="Times New Roman" w:cs="Times New Roman"/>
          <w:sz w:val="28"/>
          <w:szCs w:val="28"/>
          <w:lang w:val="uk-UA"/>
        </w:rPr>
        <w:t xml:space="preserve"> став учителем молодого сусіда у  будівельній справі – і вони разом розбудовували наше селище. На фото кінця 50-х років вони – серед бригади, що завершила будівництво школи </w:t>
      </w:r>
      <w:r w:rsidR="00134230">
        <w:rPr>
          <w:rFonts w:ascii="Times New Roman" w:hAnsi="Times New Roman" w:cs="Times New Roman"/>
          <w:sz w:val="28"/>
          <w:szCs w:val="28"/>
          <w:lang w:val="uk-UA"/>
        </w:rPr>
        <w:t>(</w:t>
      </w:r>
      <w:r w:rsidR="00B44090">
        <w:rPr>
          <w:rFonts w:ascii="Times New Roman" w:hAnsi="Times New Roman" w:cs="Times New Roman"/>
          <w:sz w:val="28"/>
          <w:szCs w:val="28"/>
          <w:lang w:val="uk-UA"/>
        </w:rPr>
        <w:t>зараз – ЗОШ №1, д</w:t>
      </w:r>
      <w:r w:rsidR="00134230">
        <w:rPr>
          <w:rFonts w:ascii="Times New Roman" w:hAnsi="Times New Roman" w:cs="Times New Roman"/>
          <w:sz w:val="28"/>
          <w:szCs w:val="28"/>
          <w:lang w:val="uk-UA"/>
        </w:rPr>
        <w:t>ив. Додаток Е)</w:t>
      </w:r>
      <w:r w:rsidRPr="00BE39F8">
        <w:rPr>
          <w:rFonts w:ascii="Times New Roman" w:hAnsi="Times New Roman" w:cs="Times New Roman"/>
          <w:sz w:val="28"/>
          <w:szCs w:val="28"/>
          <w:lang w:val="uk-UA"/>
        </w:rPr>
        <w:t xml:space="preserve">  </w:t>
      </w:r>
    </w:p>
    <w:p w:rsidR="00BE39F8" w:rsidRPr="00BE39F8" w:rsidRDefault="00BE39F8" w:rsidP="00BE39F8">
      <w:pPr>
        <w:spacing w:after="0" w:line="360" w:lineRule="auto"/>
        <w:jc w:val="both"/>
        <w:rPr>
          <w:rFonts w:ascii="Times New Roman" w:hAnsi="Times New Roman" w:cs="Times New Roman"/>
          <w:sz w:val="28"/>
          <w:szCs w:val="28"/>
          <w:lang w:val="uk-UA"/>
        </w:rPr>
      </w:pPr>
    </w:p>
    <w:p w:rsidR="00BE39F8" w:rsidRPr="00BE39F8"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lastRenderedPageBreak/>
        <w:t xml:space="preserve">А ще їх поєднують довгі розмови, в яких  Федір Іванович говорив про те, про що неможливо було почути в Радянському Союзі – про звірства каральних органів Польщі та радянського Союзу на Західній Україні, про ідеї відновлення незалежної держави. І ніколи у цих розмовах не звучало чогось поганого про націоналістів – бандерівців чи </w:t>
      </w:r>
      <w:proofErr w:type="spellStart"/>
      <w:r w:rsidRPr="00BE39F8">
        <w:rPr>
          <w:rFonts w:ascii="Times New Roman" w:hAnsi="Times New Roman" w:cs="Times New Roman"/>
          <w:sz w:val="28"/>
          <w:szCs w:val="28"/>
          <w:lang w:val="uk-UA"/>
        </w:rPr>
        <w:t>упівців</w:t>
      </w:r>
      <w:proofErr w:type="spellEnd"/>
      <w:r w:rsidRPr="00BE39F8">
        <w:rPr>
          <w:rFonts w:ascii="Times New Roman" w:hAnsi="Times New Roman" w:cs="Times New Roman"/>
          <w:sz w:val="28"/>
          <w:szCs w:val="28"/>
          <w:lang w:val="uk-UA"/>
        </w:rPr>
        <w:t xml:space="preserve">. Не міняв ситуацію навіть той факт, що дружина Федора Івановича була полькою, а гострі стосунки націоналістів і поляків загальновідомі. </w:t>
      </w:r>
    </w:p>
    <w:p w:rsidR="00BE39F8" w:rsidRPr="00BE39F8"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t xml:space="preserve">Сама доля Федора Івановича – це живий путівник по сторінкам трагічної історії України ХХ сторіччя.    В 1914-1944 роках він жив у </w:t>
      </w:r>
      <w:proofErr w:type="spellStart"/>
      <w:r w:rsidRPr="00C53967">
        <w:rPr>
          <w:rFonts w:ascii="Times New Roman" w:hAnsi="Times New Roman" w:cs="Times New Roman"/>
          <w:sz w:val="28"/>
          <w:szCs w:val="28"/>
          <w:lang w:val="uk-UA"/>
        </w:rPr>
        <w:t>Радзинському</w:t>
      </w:r>
      <w:proofErr w:type="spellEnd"/>
      <w:r w:rsidRPr="00C53967">
        <w:rPr>
          <w:rFonts w:ascii="Times New Roman" w:hAnsi="Times New Roman" w:cs="Times New Roman"/>
          <w:sz w:val="28"/>
          <w:szCs w:val="28"/>
          <w:lang w:val="uk-UA"/>
        </w:rPr>
        <w:t xml:space="preserve"> повіті Люблінського воєводства. </w:t>
      </w:r>
      <w:r w:rsidR="00C53967" w:rsidRPr="00C53967">
        <w:rPr>
          <w:rFonts w:ascii="Times New Roman" w:hAnsi="Times New Roman" w:cs="Times New Roman"/>
          <w:sz w:val="28"/>
          <w:szCs w:val="28"/>
          <w:lang w:val="uk-UA"/>
        </w:rPr>
        <w:t xml:space="preserve"> </w:t>
      </w:r>
      <w:r w:rsidRPr="00C53967">
        <w:rPr>
          <w:rFonts w:ascii="Times New Roman" w:hAnsi="Times New Roman" w:cs="Times New Roman"/>
          <w:sz w:val="28"/>
          <w:szCs w:val="28"/>
          <w:lang w:val="uk-UA"/>
        </w:rPr>
        <w:t>Це час виникнення і становлення Організації</w:t>
      </w:r>
      <w:r w:rsidRPr="00BE39F8">
        <w:rPr>
          <w:rFonts w:ascii="Times New Roman" w:hAnsi="Times New Roman" w:cs="Times New Roman"/>
          <w:sz w:val="28"/>
          <w:szCs w:val="28"/>
          <w:lang w:val="uk-UA"/>
        </w:rPr>
        <w:t xml:space="preserve"> Українських Націоналістів. В усіх своїх документах, інструкціях тощо керівники ОУН завжди вказували на те, що українці Заходу та Сходу – це одне ціле, лише розірване історією по-живому. </w:t>
      </w:r>
    </w:p>
    <w:p w:rsidR="00C53967"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t xml:space="preserve"> </w:t>
      </w:r>
      <w:r w:rsidR="00C53967">
        <w:rPr>
          <w:rFonts w:ascii="Times New Roman" w:hAnsi="Times New Roman" w:cs="Times New Roman"/>
          <w:sz w:val="28"/>
          <w:szCs w:val="28"/>
          <w:lang w:val="uk-UA"/>
        </w:rPr>
        <w:t xml:space="preserve">   </w:t>
      </w:r>
      <w:r w:rsidR="00C53967" w:rsidRPr="00C53967">
        <w:rPr>
          <w:rFonts w:ascii="Times New Roman" w:hAnsi="Times New Roman" w:cs="Times New Roman"/>
          <w:sz w:val="28"/>
          <w:szCs w:val="28"/>
          <w:lang w:val="uk-UA"/>
        </w:rPr>
        <w:t>9 вересня 1944 р. в Любліні між Урядом УРСР і Польським Комітетом Національного Визволення (ПКНВ) було підписано Угоду про евакуацію українського населення з території Польщі і польських громадян з території УРСР. На початку листопада 1944 р. перші транспорти з українським населенням прибули з Польщі до УРСР. В середині 1945 р. під загрозу було поставлено цілу переселенську акцію: до 3 вересня 1945 р. з Польщі було виселено 22 123 українців, що складало менше ніж 50% осіб, призначених для переселення</w:t>
      </w:r>
      <w:r w:rsidR="00C53967">
        <w:rPr>
          <w:rFonts w:ascii="Times New Roman" w:hAnsi="Times New Roman" w:cs="Times New Roman"/>
          <w:sz w:val="28"/>
          <w:szCs w:val="28"/>
          <w:lang w:val="uk-UA"/>
        </w:rPr>
        <w:t>. Федір Іванович у своїх спогадах неодноразово відзначав,що дії радянської влади, як і раніше до цього польської, були надзвичайно брутальними. На цьому фоні він досить позитивно згадує українських націоналістів, які навіть під час своїх акцій проти співпраці місцевого населення з радянською владою намагалися використовувати перш за все методи переконування і до насильницьких засобів вдавалися лише у випадку крайньої необхідності.</w:t>
      </w:r>
    </w:p>
    <w:p w:rsidR="00BE39F8" w:rsidRPr="00BE39F8" w:rsidRDefault="00C53967" w:rsidP="00BE39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E39F8" w:rsidRPr="00BE39F8">
        <w:rPr>
          <w:rFonts w:ascii="Times New Roman" w:hAnsi="Times New Roman" w:cs="Times New Roman"/>
          <w:sz w:val="28"/>
          <w:szCs w:val="28"/>
          <w:lang w:val="uk-UA"/>
        </w:rPr>
        <w:t>Під час депортації 1944 року родина Козаків була депортована до Закарпаття. Цей регіон в заключний період війни став одним з базових для ОУН і УПА, і знову ця боротьба проходить перед очами Федора Івановича.</w:t>
      </w:r>
    </w:p>
    <w:p w:rsidR="00BE39F8" w:rsidRPr="00DF10AC"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lastRenderedPageBreak/>
        <w:t xml:space="preserve">    1945 року родина перебирається до Миколаєва, в якому теж існував  націоналістичний рух.  </w:t>
      </w:r>
      <w:r w:rsidR="00DF10AC">
        <w:rPr>
          <w:rFonts w:ascii="Times New Roman" w:hAnsi="Times New Roman" w:cs="Times New Roman"/>
          <w:sz w:val="28"/>
          <w:szCs w:val="28"/>
          <w:lang w:val="uk-UA"/>
        </w:rPr>
        <w:t>Збереглися доповідні записки миколаївських оунівців до крайового проводу, де, наприклад, говориться про активізацію  руху в Миколаївщині на завершальному періоді війни: «</w:t>
      </w:r>
      <w:r w:rsidRPr="00DF10AC">
        <w:rPr>
          <w:rFonts w:ascii="Times New Roman" w:hAnsi="Times New Roman" w:cs="Times New Roman"/>
          <w:sz w:val="28"/>
          <w:szCs w:val="28"/>
          <w:lang w:val="uk-UA"/>
        </w:rPr>
        <w:t xml:space="preserve"> </w:t>
      </w:r>
      <w:r w:rsidR="00DF10AC" w:rsidRPr="00DF10AC">
        <w:rPr>
          <w:rFonts w:ascii="Times New Roman" w:eastAsia="Times New Roman" w:hAnsi="Times New Roman" w:cs="Times New Roman"/>
          <w:sz w:val="28"/>
          <w:szCs w:val="28"/>
          <w:lang w:val="uk-UA" w:eastAsia="ru-RU"/>
        </w:rPr>
        <w:t xml:space="preserve">Розповсюджували тут листівки ще з 1942 року. Не знаю, чому зараз все пішло в рух. Розповсюджуємо листівки за посередництвом базарних жінок, що завивають в них </w:t>
      </w:r>
      <w:proofErr w:type="spellStart"/>
      <w:r w:rsidR="00DF10AC" w:rsidRPr="00DF10AC">
        <w:rPr>
          <w:rFonts w:ascii="Times New Roman" w:eastAsia="Times New Roman" w:hAnsi="Times New Roman" w:cs="Times New Roman"/>
          <w:sz w:val="28"/>
          <w:szCs w:val="28"/>
          <w:lang w:val="uk-UA" w:eastAsia="ru-RU"/>
        </w:rPr>
        <w:t>табак</w:t>
      </w:r>
      <w:proofErr w:type="spellEnd"/>
      <w:r w:rsidR="00DF10AC" w:rsidRPr="00DF10AC">
        <w:rPr>
          <w:rFonts w:ascii="Times New Roman" w:eastAsia="Times New Roman" w:hAnsi="Times New Roman" w:cs="Times New Roman"/>
          <w:sz w:val="28"/>
          <w:szCs w:val="28"/>
          <w:lang w:val="uk-UA" w:eastAsia="ru-RU"/>
        </w:rPr>
        <w:t>, гребінці і  п. Маємо успіх. Перевірено. Пробуємо розкидати і масово. Листівки мають серед населення помітний успіх. Між масами ходять чутки, що в Чорному лісі оперує сам Степан Бандера, дуже добрий полководець, бо б’є і німців і красних. Помітне зацікавлення нашим рухом</w:t>
      </w:r>
      <w:r w:rsidR="00DF10AC">
        <w:rPr>
          <w:rFonts w:ascii="Times New Roman" w:eastAsia="Times New Roman" w:hAnsi="Times New Roman" w:cs="Times New Roman"/>
          <w:sz w:val="28"/>
          <w:szCs w:val="28"/>
          <w:lang w:val="uk-UA" w:eastAsia="ru-RU"/>
        </w:rPr>
        <w:t xml:space="preserve">» </w:t>
      </w:r>
      <w:r w:rsidR="00DF10AC" w:rsidRPr="00A26252">
        <w:rPr>
          <w:rFonts w:ascii="Times New Roman" w:eastAsia="Times New Roman" w:hAnsi="Times New Roman" w:cs="Times New Roman"/>
          <w:sz w:val="28"/>
          <w:szCs w:val="28"/>
          <w:lang w:val="uk-UA" w:eastAsia="ru-RU"/>
        </w:rPr>
        <w:t xml:space="preserve">[ </w:t>
      </w:r>
      <w:r w:rsidR="00A71904">
        <w:rPr>
          <w:rFonts w:ascii="Times New Roman" w:eastAsia="Times New Roman" w:hAnsi="Times New Roman" w:cs="Times New Roman"/>
          <w:sz w:val="28"/>
          <w:szCs w:val="28"/>
          <w:lang w:val="uk-UA" w:eastAsia="ru-RU"/>
        </w:rPr>
        <w:t>1;46</w:t>
      </w:r>
      <w:r w:rsidR="00DF10AC" w:rsidRPr="00A26252">
        <w:rPr>
          <w:rFonts w:ascii="Times New Roman" w:eastAsia="Times New Roman" w:hAnsi="Times New Roman" w:cs="Times New Roman"/>
          <w:sz w:val="28"/>
          <w:szCs w:val="28"/>
          <w:lang w:val="uk-UA" w:eastAsia="ru-RU"/>
        </w:rPr>
        <w:t>]</w:t>
      </w:r>
      <w:r w:rsidR="00317FF2">
        <w:rPr>
          <w:rFonts w:ascii="Times New Roman" w:eastAsia="Times New Roman" w:hAnsi="Times New Roman" w:cs="Times New Roman"/>
          <w:sz w:val="28"/>
          <w:szCs w:val="28"/>
          <w:lang w:val="uk-UA" w:eastAsia="ru-RU"/>
        </w:rPr>
        <w:t>.</w:t>
      </w:r>
    </w:p>
    <w:p w:rsidR="00FA3205" w:rsidRPr="00DF6D2B" w:rsidRDefault="00C352B0" w:rsidP="00BE39F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E39F8" w:rsidRPr="00BE39F8">
        <w:rPr>
          <w:rFonts w:ascii="Times New Roman" w:hAnsi="Times New Roman" w:cs="Times New Roman"/>
          <w:sz w:val="28"/>
          <w:szCs w:val="28"/>
          <w:lang w:val="uk-UA"/>
        </w:rPr>
        <w:t>І, нарешті, 1947 року – останнє переселення</w:t>
      </w:r>
      <w:r w:rsidR="00A26252">
        <w:rPr>
          <w:rFonts w:ascii="Times New Roman" w:hAnsi="Times New Roman" w:cs="Times New Roman"/>
          <w:sz w:val="28"/>
          <w:szCs w:val="28"/>
          <w:lang w:val="uk-UA"/>
        </w:rPr>
        <w:t xml:space="preserve"> родини Козаків</w:t>
      </w:r>
      <w:r w:rsidR="00BE39F8" w:rsidRPr="00BE39F8">
        <w:rPr>
          <w:rFonts w:ascii="Times New Roman" w:hAnsi="Times New Roman" w:cs="Times New Roman"/>
          <w:sz w:val="28"/>
          <w:szCs w:val="28"/>
          <w:lang w:val="uk-UA"/>
        </w:rPr>
        <w:t xml:space="preserve">, до Новотроїцька Херсонської області  де і відбулося знайомство </w:t>
      </w:r>
      <w:r w:rsidR="00A26252">
        <w:rPr>
          <w:rFonts w:ascii="Times New Roman" w:hAnsi="Times New Roman" w:cs="Times New Roman"/>
          <w:sz w:val="28"/>
          <w:szCs w:val="28"/>
          <w:lang w:val="uk-UA"/>
        </w:rPr>
        <w:t xml:space="preserve">з родиною </w:t>
      </w:r>
      <w:proofErr w:type="spellStart"/>
      <w:r w:rsidR="00A26252">
        <w:rPr>
          <w:rFonts w:ascii="Times New Roman" w:hAnsi="Times New Roman" w:cs="Times New Roman"/>
          <w:sz w:val="28"/>
          <w:szCs w:val="28"/>
          <w:lang w:val="uk-UA"/>
        </w:rPr>
        <w:t>Лузанів</w:t>
      </w:r>
      <w:proofErr w:type="spellEnd"/>
      <w:r w:rsidR="00A26252">
        <w:rPr>
          <w:rFonts w:ascii="Times New Roman" w:hAnsi="Times New Roman" w:cs="Times New Roman"/>
          <w:sz w:val="28"/>
          <w:szCs w:val="28"/>
          <w:lang w:val="uk-UA"/>
        </w:rPr>
        <w:t xml:space="preserve">. </w:t>
      </w:r>
    </w:p>
    <w:p w:rsidR="00B44090" w:rsidRDefault="00FA3205" w:rsidP="00C352B0">
      <w:p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C352B0">
        <w:rPr>
          <w:rFonts w:ascii="Times New Roman" w:hAnsi="Times New Roman" w:cs="Times New Roman"/>
          <w:sz w:val="28"/>
          <w:szCs w:val="28"/>
          <w:lang w:val="uk-UA"/>
        </w:rPr>
        <w:t xml:space="preserve">  Херсонщина радянською владою завжди видавалася за регіон, позбавлений «націоналістичної хвороби». Хоча насп</w:t>
      </w:r>
      <w:r w:rsidR="00C352B0" w:rsidRPr="00C352B0">
        <w:rPr>
          <w:rFonts w:ascii="Times New Roman" w:hAnsi="Times New Roman" w:cs="Times New Roman"/>
          <w:sz w:val="28"/>
          <w:szCs w:val="28"/>
          <w:lang w:val="uk-UA"/>
        </w:rPr>
        <w:t xml:space="preserve">равді націоналістичні організації тут існували. </w:t>
      </w:r>
      <w:r w:rsidR="00C352B0" w:rsidRPr="00C352B0">
        <w:rPr>
          <w:rFonts w:ascii="Times New Roman" w:eastAsia="Times New Roman" w:hAnsi="Times New Roman" w:cs="Times New Roman"/>
          <w:color w:val="000000"/>
          <w:sz w:val="28"/>
          <w:szCs w:val="28"/>
          <w:lang w:val="uk-UA" w:eastAsia="ru-RU"/>
        </w:rPr>
        <w:t xml:space="preserve">У фонді друкованих видань Галузевого державного архіву Служби безпеки України зберігаються датовані 1950 роком матеріали з оглядом </w:t>
      </w:r>
      <w:r w:rsidR="00C352B0">
        <w:rPr>
          <w:rFonts w:ascii="Times New Roman" w:eastAsia="Times New Roman" w:hAnsi="Times New Roman" w:cs="Times New Roman"/>
          <w:color w:val="000000"/>
          <w:sz w:val="28"/>
          <w:szCs w:val="28"/>
          <w:lang w:val="uk-UA" w:eastAsia="ru-RU"/>
        </w:rPr>
        <w:t>областей УРСР</w:t>
      </w:r>
      <w:r w:rsidR="00C352B0" w:rsidRPr="00C352B0">
        <w:rPr>
          <w:rFonts w:ascii="Times New Roman" w:eastAsia="Times New Roman" w:hAnsi="Times New Roman" w:cs="Times New Roman"/>
          <w:color w:val="000000"/>
          <w:sz w:val="28"/>
          <w:szCs w:val="28"/>
          <w:lang w:val="uk-UA" w:eastAsia="ru-RU"/>
        </w:rPr>
        <w:t xml:space="preserve"> – "чекістське досьє окупованої України"</w:t>
      </w:r>
      <w:r w:rsidR="00B44090">
        <w:rPr>
          <w:rFonts w:ascii="Times New Roman" w:eastAsia="Times New Roman" w:hAnsi="Times New Roman" w:cs="Times New Roman"/>
          <w:color w:val="000000"/>
          <w:sz w:val="28"/>
          <w:szCs w:val="28"/>
          <w:lang w:val="uk-UA" w:eastAsia="ru-RU"/>
        </w:rPr>
        <w:t xml:space="preserve"> (Див. Додаток Є)</w:t>
      </w:r>
      <w:r w:rsidR="00C352B0" w:rsidRPr="00C352B0">
        <w:rPr>
          <w:rFonts w:ascii="Times New Roman" w:eastAsia="Times New Roman" w:hAnsi="Times New Roman" w:cs="Times New Roman"/>
          <w:color w:val="000000"/>
          <w:sz w:val="28"/>
          <w:szCs w:val="28"/>
          <w:lang w:val="uk-UA" w:eastAsia="ru-RU"/>
        </w:rPr>
        <w:t>.</w:t>
      </w:r>
      <w:r w:rsidR="00C352B0">
        <w:rPr>
          <w:rFonts w:ascii="Times New Roman" w:eastAsia="Times New Roman" w:hAnsi="Times New Roman" w:cs="Times New Roman"/>
          <w:color w:val="000000"/>
          <w:sz w:val="28"/>
          <w:szCs w:val="28"/>
          <w:lang w:val="uk-UA" w:eastAsia="ru-RU"/>
        </w:rPr>
        <w:t xml:space="preserve"> </w:t>
      </w:r>
    </w:p>
    <w:p w:rsidR="00C352B0" w:rsidRPr="00C352B0" w:rsidRDefault="00B44090" w:rsidP="00C352B0">
      <w:p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C352B0" w:rsidRPr="00C352B0">
        <w:rPr>
          <w:rFonts w:ascii="Times New Roman" w:eastAsia="Times New Roman" w:hAnsi="Times New Roman" w:cs="Times New Roman"/>
          <w:color w:val="000000"/>
          <w:sz w:val="28"/>
          <w:szCs w:val="28"/>
          <w:lang w:val="uk-UA" w:eastAsia="ru-RU"/>
        </w:rPr>
        <w:t>Є окреме досьє й на Херсонську область, яка на той час була доволі молодою адміністративно-територіальною одиницею. Вони дають уяву не лише про настрої херсонців на різних відрізках історії, але й про те, наскільки невпевнено почувалася радянська влада в Україні. Адже привидів для цього було досить.</w:t>
      </w:r>
    </w:p>
    <w:p w:rsidR="00C352B0" w:rsidRPr="00317FF2" w:rsidRDefault="00B44090" w:rsidP="00C352B0">
      <w:pPr>
        <w:shd w:val="clear" w:color="auto" w:fill="FFFFFF"/>
        <w:spacing w:after="0" w:line="360" w:lineRule="auto"/>
        <w:jc w:val="both"/>
        <w:textAlignment w:val="baseline"/>
        <w:rPr>
          <w:rFonts w:ascii="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eastAsia="ru-RU"/>
        </w:rPr>
        <w:t xml:space="preserve">    </w:t>
      </w:r>
      <w:proofErr w:type="spellStart"/>
      <w:r w:rsidR="00C352B0" w:rsidRPr="00C352B0">
        <w:rPr>
          <w:rFonts w:ascii="Times New Roman" w:eastAsia="Times New Roman" w:hAnsi="Times New Roman" w:cs="Times New Roman"/>
          <w:color w:val="000000"/>
          <w:sz w:val="28"/>
          <w:szCs w:val="28"/>
          <w:lang w:val="uk-UA" w:eastAsia="ru-RU"/>
        </w:rPr>
        <w:t>Білозерський</w:t>
      </w:r>
      <w:proofErr w:type="spellEnd"/>
      <w:r w:rsidR="00C352B0" w:rsidRPr="00C352B0">
        <w:rPr>
          <w:rFonts w:ascii="Times New Roman" w:eastAsia="Times New Roman" w:hAnsi="Times New Roman" w:cs="Times New Roman"/>
          <w:color w:val="000000"/>
          <w:sz w:val="28"/>
          <w:szCs w:val="28"/>
          <w:lang w:val="uk-UA" w:eastAsia="ru-RU"/>
        </w:rPr>
        <w:t xml:space="preserve"> район Херсонщини непокоїв КДБ через антирадянську активність жителів під час революції. Згадується, зокрема, повстання проти радянської влади у 1921 році. Під час німецької окупації тут діяв привід ОУН та нацистські розвідувальні органи. Мав стійкі традиції антирадянської боротьби і </w:t>
      </w:r>
      <w:proofErr w:type="spellStart"/>
      <w:r w:rsidR="00C352B0" w:rsidRPr="00C352B0">
        <w:rPr>
          <w:rFonts w:ascii="Times New Roman" w:eastAsia="Times New Roman" w:hAnsi="Times New Roman" w:cs="Times New Roman"/>
          <w:color w:val="000000"/>
          <w:sz w:val="28"/>
          <w:szCs w:val="28"/>
          <w:lang w:val="uk-UA" w:eastAsia="ru-RU"/>
        </w:rPr>
        <w:t>Великоолександрівський</w:t>
      </w:r>
      <w:proofErr w:type="spellEnd"/>
      <w:r w:rsidR="00C352B0" w:rsidRPr="00C352B0">
        <w:rPr>
          <w:rFonts w:ascii="Times New Roman" w:eastAsia="Times New Roman" w:hAnsi="Times New Roman" w:cs="Times New Roman"/>
          <w:color w:val="000000"/>
          <w:sz w:val="28"/>
          <w:szCs w:val="28"/>
          <w:lang w:val="uk-UA" w:eastAsia="ru-RU"/>
        </w:rPr>
        <w:t xml:space="preserve"> район</w:t>
      </w:r>
      <w:r>
        <w:rPr>
          <w:rFonts w:ascii="Times New Roman" w:eastAsia="Times New Roman" w:hAnsi="Times New Roman" w:cs="Times New Roman"/>
          <w:color w:val="000000"/>
          <w:sz w:val="28"/>
          <w:szCs w:val="28"/>
          <w:lang w:val="uk-UA" w:eastAsia="ru-RU"/>
        </w:rPr>
        <w:t xml:space="preserve"> - </w:t>
      </w:r>
      <w:r w:rsidR="00C352B0" w:rsidRPr="00C352B0">
        <w:rPr>
          <w:rFonts w:ascii="Times New Roman" w:eastAsia="Times New Roman" w:hAnsi="Times New Roman" w:cs="Times New Roman"/>
          <w:color w:val="000000"/>
          <w:sz w:val="28"/>
          <w:szCs w:val="28"/>
          <w:lang w:val="uk-UA" w:eastAsia="ru-RU"/>
        </w:rPr>
        <w:t xml:space="preserve"> діяв окружний провід ОУН. Крім того, </w:t>
      </w:r>
      <w:proofErr w:type="spellStart"/>
      <w:r w:rsidR="00C352B0" w:rsidRPr="00C352B0">
        <w:rPr>
          <w:rFonts w:ascii="Times New Roman" w:eastAsia="Times New Roman" w:hAnsi="Times New Roman" w:cs="Times New Roman"/>
          <w:color w:val="000000"/>
          <w:sz w:val="28"/>
          <w:szCs w:val="28"/>
          <w:lang w:val="uk-UA" w:eastAsia="ru-RU"/>
        </w:rPr>
        <w:t>ОУНівці</w:t>
      </w:r>
      <w:proofErr w:type="spellEnd"/>
      <w:r w:rsidR="00C352B0" w:rsidRPr="00C352B0">
        <w:rPr>
          <w:rFonts w:ascii="Times New Roman" w:eastAsia="Times New Roman" w:hAnsi="Times New Roman" w:cs="Times New Roman"/>
          <w:color w:val="000000"/>
          <w:sz w:val="28"/>
          <w:szCs w:val="28"/>
          <w:lang w:val="uk-UA" w:eastAsia="ru-RU"/>
        </w:rPr>
        <w:t xml:space="preserve"> мали на території району схрон зі зброєю.</w:t>
      </w:r>
      <w:r>
        <w:rPr>
          <w:rFonts w:ascii="Times New Roman" w:eastAsia="Times New Roman" w:hAnsi="Times New Roman" w:cs="Times New Roman"/>
          <w:color w:val="000000"/>
          <w:sz w:val="28"/>
          <w:szCs w:val="28"/>
          <w:lang w:val="uk-UA" w:eastAsia="ru-RU"/>
        </w:rPr>
        <w:t xml:space="preserve"> </w:t>
      </w:r>
      <w:proofErr w:type="spellStart"/>
      <w:r w:rsidR="00C352B0" w:rsidRPr="00C352B0">
        <w:rPr>
          <w:rFonts w:ascii="Times New Roman" w:eastAsia="Times New Roman" w:hAnsi="Times New Roman" w:cs="Times New Roman"/>
          <w:color w:val="000000"/>
          <w:sz w:val="28"/>
          <w:szCs w:val="28"/>
          <w:lang w:val="uk-UA" w:eastAsia="ru-RU"/>
        </w:rPr>
        <w:t>Великолепетиський</w:t>
      </w:r>
      <w:proofErr w:type="spellEnd"/>
      <w:r w:rsidR="00C352B0" w:rsidRPr="00C352B0">
        <w:rPr>
          <w:rFonts w:ascii="Times New Roman" w:eastAsia="Times New Roman" w:hAnsi="Times New Roman" w:cs="Times New Roman"/>
          <w:color w:val="000000"/>
          <w:sz w:val="28"/>
          <w:szCs w:val="28"/>
          <w:lang w:val="uk-UA" w:eastAsia="ru-RU"/>
        </w:rPr>
        <w:t xml:space="preserve"> район під час революції більше симпатизував махновцям, тут було створено два загони, які воювали у складі армії Нестора Махна. Під час німецької окупації тут працювали осередки Організації українських націоналістів. </w:t>
      </w:r>
      <w:r w:rsidR="00C352B0" w:rsidRPr="00C352B0">
        <w:rPr>
          <w:rFonts w:ascii="Times New Roman" w:hAnsi="Times New Roman" w:cs="Times New Roman"/>
          <w:color w:val="000000"/>
          <w:sz w:val="28"/>
          <w:szCs w:val="28"/>
          <w:lang w:val="uk-UA"/>
        </w:rPr>
        <w:t xml:space="preserve">У "досьє" на </w:t>
      </w:r>
      <w:proofErr w:type="spellStart"/>
      <w:r w:rsidR="00C352B0" w:rsidRPr="00C352B0">
        <w:rPr>
          <w:rFonts w:ascii="Times New Roman" w:hAnsi="Times New Roman" w:cs="Times New Roman"/>
          <w:color w:val="000000"/>
          <w:sz w:val="28"/>
          <w:szCs w:val="28"/>
          <w:lang w:val="uk-UA"/>
        </w:rPr>
        <w:lastRenderedPageBreak/>
        <w:t>Високопільський</w:t>
      </w:r>
      <w:proofErr w:type="spellEnd"/>
      <w:r w:rsidR="00C352B0" w:rsidRPr="00C352B0">
        <w:rPr>
          <w:rFonts w:ascii="Times New Roman" w:hAnsi="Times New Roman" w:cs="Times New Roman"/>
          <w:color w:val="000000"/>
          <w:sz w:val="28"/>
          <w:szCs w:val="28"/>
          <w:lang w:val="uk-UA"/>
        </w:rPr>
        <w:t xml:space="preserve"> район акцентується, що під час Української революції він був ареною діяльності повстанських загонів отамана </w:t>
      </w:r>
      <w:proofErr w:type="spellStart"/>
      <w:r w:rsidR="00C352B0" w:rsidRPr="00C352B0">
        <w:rPr>
          <w:rFonts w:ascii="Times New Roman" w:hAnsi="Times New Roman" w:cs="Times New Roman"/>
          <w:color w:val="000000"/>
          <w:sz w:val="28"/>
          <w:szCs w:val="28"/>
          <w:lang w:val="uk-UA"/>
        </w:rPr>
        <w:t>Григорьєва</w:t>
      </w:r>
      <w:proofErr w:type="spellEnd"/>
      <w:r w:rsidR="00C352B0" w:rsidRPr="00C352B0">
        <w:rPr>
          <w:rFonts w:ascii="Times New Roman" w:hAnsi="Times New Roman" w:cs="Times New Roman"/>
          <w:color w:val="000000"/>
          <w:sz w:val="28"/>
          <w:szCs w:val="28"/>
          <w:lang w:val="uk-UA"/>
        </w:rPr>
        <w:t xml:space="preserve"> та Армії УНР. Окремо згадували "чекісти" про те, що під час німецької окупації в селах Архангельське, </w:t>
      </w:r>
      <w:proofErr w:type="spellStart"/>
      <w:r w:rsidR="00C352B0" w:rsidRPr="00C352B0">
        <w:rPr>
          <w:rFonts w:ascii="Times New Roman" w:hAnsi="Times New Roman" w:cs="Times New Roman"/>
          <w:color w:val="000000"/>
          <w:sz w:val="28"/>
          <w:szCs w:val="28"/>
          <w:lang w:val="uk-UA"/>
        </w:rPr>
        <w:t>Новопетрівка</w:t>
      </w:r>
      <w:proofErr w:type="spellEnd"/>
      <w:r w:rsidR="00C352B0" w:rsidRPr="00C352B0">
        <w:rPr>
          <w:rFonts w:ascii="Times New Roman" w:hAnsi="Times New Roman" w:cs="Times New Roman"/>
          <w:color w:val="000000"/>
          <w:sz w:val="28"/>
          <w:szCs w:val="28"/>
          <w:lang w:val="uk-UA"/>
        </w:rPr>
        <w:t xml:space="preserve"> та </w:t>
      </w:r>
      <w:proofErr w:type="spellStart"/>
      <w:r w:rsidR="00C352B0" w:rsidRPr="00C352B0">
        <w:rPr>
          <w:rFonts w:ascii="Times New Roman" w:hAnsi="Times New Roman" w:cs="Times New Roman"/>
          <w:color w:val="000000"/>
          <w:sz w:val="28"/>
          <w:szCs w:val="28"/>
          <w:lang w:val="uk-UA"/>
        </w:rPr>
        <w:t>Новомиколаївка</w:t>
      </w:r>
      <w:proofErr w:type="spellEnd"/>
      <w:r w:rsidR="00C352B0" w:rsidRPr="00C352B0">
        <w:rPr>
          <w:rFonts w:ascii="Times New Roman" w:hAnsi="Times New Roman" w:cs="Times New Roman"/>
          <w:color w:val="000000"/>
          <w:sz w:val="28"/>
          <w:szCs w:val="28"/>
          <w:lang w:val="uk-UA"/>
        </w:rPr>
        <w:t xml:space="preserve"> діяло підпілля ОУН.. Під час </w:t>
      </w:r>
      <w:r w:rsidR="00C352B0">
        <w:rPr>
          <w:rFonts w:ascii="Times New Roman" w:hAnsi="Times New Roman" w:cs="Times New Roman"/>
          <w:color w:val="000000"/>
          <w:sz w:val="28"/>
          <w:szCs w:val="28"/>
          <w:lang w:val="uk-UA"/>
        </w:rPr>
        <w:t>війни</w:t>
      </w:r>
      <w:r w:rsidR="00C352B0" w:rsidRPr="00C352B0">
        <w:rPr>
          <w:rFonts w:ascii="Times New Roman" w:hAnsi="Times New Roman" w:cs="Times New Roman"/>
          <w:color w:val="000000"/>
          <w:sz w:val="28"/>
          <w:szCs w:val="28"/>
          <w:lang w:val="uk-UA"/>
        </w:rPr>
        <w:t xml:space="preserve"> існувало підпілля ОУН</w:t>
      </w:r>
      <w:r w:rsidR="00C352B0">
        <w:rPr>
          <w:rFonts w:ascii="Times New Roman" w:hAnsi="Times New Roman" w:cs="Times New Roman"/>
          <w:color w:val="000000"/>
          <w:sz w:val="28"/>
          <w:szCs w:val="28"/>
          <w:lang w:val="uk-UA"/>
        </w:rPr>
        <w:t xml:space="preserve"> і в </w:t>
      </w:r>
      <w:proofErr w:type="spellStart"/>
      <w:r w:rsidR="00C352B0">
        <w:rPr>
          <w:rFonts w:ascii="Times New Roman" w:hAnsi="Times New Roman" w:cs="Times New Roman"/>
          <w:color w:val="000000"/>
          <w:sz w:val="28"/>
          <w:szCs w:val="28"/>
          <w:lang w:val="uk-UA"/>
        </w:rPr>
        <w:t>Каланчацькому</w:t>
      </w:r>
      <w:proofErr w:type="spellEnd"/>
      <w:r w:rsidR="00C352B0">
        <w:rPr>
          <w:rFonts w:ascii="Times New Roman" w:hAnsi="Times New Roman" w:cs="Times New Roman"/>
          <w:color w:val="000000"/>
          <w:sz w:val="28"/>
          <w:szCs w:val="28"/>
          <w:lang w:val="uk-UA"/>
        </w:rPr>
        <w:t xml:space="preserve"> районі</w:t>
      </w:r>
      <w:r w:rsidR="00C352B0" w:rsidRPr="00C352B0">
        <w:rPr>
          <w:rFonts w:ascii="Times New Roman" w:hAnsi="Times New Roman" w:cs="Times New Roman"/>
          <w:color w:val="000000"/>
          <w:sz w:val="28"/>
          <w:szCs w:val="28"/>
          <w:lang w:val="uk-UA"/>
        </w:rPr>
        <w:t xml:space="preserve">, осередки якого були викриті після війни </w:t>
      </w:r>
      <w:r w:rsidR="00A71904" w:rsidRPr="00B44090">
        <w:rPr>
          <w:rFonts w:ascii="Times New Roman" w:hAnsi="Times New Roman" w:cs="Times New Roman"/>
          <w:color w:val="000000"/>
          <w:sz w:val="28"/>
          <w:szCs w:val="28"/>
        </w:rPr>
        <w:t>[11]</w:t>
      </w:r>
      <w:r w:rsidR="00317FF2">
        <w:rPr>
          <w:rFonts w:ascii="Times New Roman" w:hAnsi="Times New Roman" w:cs="Times New Roman"/>
          <w:color w:val="000000"/>
          <w:sz w:val="28"/>
          <w:szCs w:val="28"/>
          <w:lang w:val="uk-UA"/>
        </w:rPr>
        <w:t>.</w:t>
      </w:r>
    </w:p>
    <w:p w:rsidR="00C352B0" w:rsidRPr="00C352B0" w:rsidRDefault="00C352B0" w:rsidP="00C352B0">
      <w:pPr>
        <w:shd w:val="clear" w:color="auto" w:fill="FFFFFF"/>
        <w:spacing w:after="0" w:line="360" w:lineRule="auto"/>
        <w:jc w:val="both"/>
        <w:textAlignment w:val="baseline"/>
        <w:rPr>
          <w:rFonts w:ascii="Times New Roman" w:hAnsi="Times New Roman" w:cs="Times New Roman"/>
          <w:color w:val="000000"/>
          <w:sz w:val="28"/>
          <w:szCs w:val="28"/>
          <w:lang w:val="uk-UA"/>
        </w:rPr>
      </w:pPr>
      <w:r w:rsidRPr="00C352B0">
        <w:rPr>
          <w:rFonts w:ascii="Times New Roman" w:hAnsi="Times New Roman" w:cs="Times New Roman"/>
          <w:color w:val="000000"/>
          <w:sz w:val="28"/>
          <w:szCs w:val="28"/>
          <w:lang w:val="uk-UA"/>
        </w:rPr>
        <w:t>Таким чином молода Херсонська область була доволі строкатою за своїми політичними вподобаннями, що аж ніяк не сприяло тому, аби радянська влада та її репресивні органи почувалися тут впевнено, принаймні станом на 1950 рік.</w:t>
      </w:r>
    </w:p>
    <w:p w:rsidR="00C352B0" w:rsidRDefault="00C352B0" w:rsidP="00BE39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Ось в таку, зовні спокійну, але внутрішньо буремну місцевість приїздить родина Козаків, які завжди симпатизували діяльності ОУН.</w:t>
      </w:r>
    </w:p>
    <w:p w:rsidR="00BE39F8" w:rsidRPr="00BE39F8" w:rsidRDefault="00C352B0" w:rsidP="00BE39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6252">
        <w:rPr>
          <w:rFonts w:ascii="Times New Roman" w:hAnsi="Times New Roman" w:cs="Times New Roman"/>
          <w:sz w:val="28"/>
          <w:szCs w:val="28"/>
          <w:lang w:val="uk-UA"/>
        </w:rPr>
        <w:t xml:space="preserve">Спочатку відносини </w:t>
      </w:r>
      <w:r>
        <w:rPr>
          <w:rFonts w:ascii="Times New Roman" w:hAnsi="Times New Roman" w:cs="Times New Roman"/>
          <w:sz w:val="28"/>
          <w:szCs w:val="28"/>
          <w:lang w:val="uk-UA"/>
        </w:rPr>
        <w:t xml:space="preserve">між новими сусідами </w:t>
      </w:r>
      <w:r w:rsidR="00A26252">
        <w:rPr>
          <w:rFonts w:ascii="Times New Roman" w:hAnsi="Times New Roman" w:cs="Times New Roman"/>
          <w:sz w:val="28"/>
          <w:szCs w:val="28"/>
          <w:lang w:val="uk-UA"/>
        </w:rPr>
        <w:t xml:space="preserve">складувалися нелегко. За спогадами Козака Ф.І., попереднє життя привчило їх абсолютно нікому не довіряти, обстановка на Західній Україні була надзвичайно гостра і була постійна небезпека з різних боків – польських загонів Армії Крайової, загонів ОУН, радянських партизанів, а в 1944 році головна небезпека виходила від спеціальних загонів НКВС, що представлялися оунівцями і своїми надмірно жорстокими діями щодо місцевого населення намагалися скомпрометувати </w:t>
      </w:r>
      <w:r w:rsidR="00C93E9D">
        <w:rPr>
          <w:rFonts w:ascii="Times New Roman" w:hAnsi="Times New Roman" w:cs="Times New Roman"/>
          <w:sz w:val="28"/>
          <w:szCs w:val="28"/>
          <w:lang w:val="uk-UA"/>
        </w:rPr>
        <w:t>націоналістичний рух</w:t>
      </w:r>
      <w:r w:rsidR="00BE39F8" w:rsidRPr="00BE39F8">
        <w:rPr>
          <w:rFonts w:ascii="Times New Roman" w:hAnsi="Times New Roman" w:cs="Times New Roman"/>
          <w:sz w:val="28"/>
          <w:szCs w:val="28"/>
          <w:lang w:val="uk-UA"/>
        </w:rPr>
        <w:t xml:space="preserve">. </w:t>
      </w:r>
    </w:p>
    <w:p w:rsidR="00C93E9D" w:rsidRDefault="00C93E9D" w:rsidP="00BE39F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Але з часом відносини між двома родинами налагодилися, старший товариш почав навчати Віктора Лузана  будівельній майстерності, бо був чудовим муляром, ковалем і навіть надавав консультації місцевим інженерам з технічних питань. Руками двох сусідів в складі новотроїцьких бригад були споруджені місцева лікарня, ветеринарна станція, середня школа. </w:t>
      </w:r>
    </w:p>
    <w:p w:rsidR="00BE39F8" w:rsidRDefault="00BE39F8" w:rsidP="00BE39F8">
      <w:pPr>
        <w:spacing w:after="0" w:line="360" w:lineRule="auto"/>
        <w:jc w:val="both"/>
        <w:rPr>
          <w:rFonts w:ascii="Times New Roman" w:hAnsi="Times New Roman" w:cs="Times New Roman"/>
          <w:sz w:val="28"/>
          <w:szCs w:val="28"/>
          <w:lang w:val="uk-UA"/>
        </w:rPr>
      </w:pPr>
      <w:r w:rsidRPr="00BE39F8">
        <w:rPr>
          <w:rFonts w:ascii="Times New Roman" w:hAnsi="Times New Roman" w:cs="Times New Roman"/>
          <w:sz w:val="28"/>
          <w:szCs w:val="28"/>
          <w:lang w:val="uk-UA"/>
        </w:rPr>
        <w:t>Я вважаю, що цих людей дійсно можна вважати героями</w:t>
      </w:r>
      <w:r w:rsidR="00DC6508">
        <w:rPr>
          <w:rFonts w:ascii="Times New Roman" w:hAnsi="Times New Roman" w:cs="Times New Roman"/>
          <w:sz w:val="28"/>
          <w:szCs w:val="28"/>
          <w:lang w:val="uk-UA"/>
        </w:rPr>
        <w:t xml:space="preserve"> своєї епохи</w:t>
      </w:r>
      <w:r w:rsidRPr="00BE39F8">
        <w:rPr>
          <w:rFonts w:ascii="Times New Roman" w:hAnsi="Times New Roman" w:cs="Times New Roman"/>
          <w:sz w:val="28"/>
          <w:szCs w:val="28"/>
          <w:lang w:val="uk-UA"/>
        </w:rPr>
        <w:t>. Вони дожили до незалежності, яку наближали своїм життям, своєю працею і думками, і зробили чимало корисного вже в незалежній Україні, за яку боролися  декілька  поколінь українських націоналістів</w:t>
      </w:r>
    </w:p>
    <w:p w:rsidR="00B46A5A" w:rsidRDefault="00B46A5A" w:rsidP="00BE39F8">
      <w:pPr>
        <w:spacing w:after="0" w:line="360" w:lineRule="auto"/>
        <w:jc w:val="both"/>
        <w:rPr>
          <w:rFonts w:ascii="Times New Roman" w:hAnsi="Times New Roman" w:cs="Times New Roman"/>
          <w:sz w:val="28"/>
          <w:szCs w:val="28"/>
          <w:lang w:val="uk-UA"/>
        </w:rPr>
      </w:pPr>
    </w:p>
    <w:p w:rsidR="00B46A5A" w:rsidRDefault="00B46A5A" w:rsidP="00BE39F8">
      <w:pPr>
        <w:spacing w:after="0" w:line="360" w:lineRule="auto"/>
        <w:jc w:val="both"/>
        <w:rPr>
          <w:rFonts w:ascii="Times New Roman" w:hAnsi="Times New Roman" w:cs="Times New Roman"/>
          <w:sz w:val="28"/>
          <w:szCs w:val="28"/>
          <w:lang w:val="uk-UA"/>
        </w:rPr>
      </w:pPr>
    </w:p>
    <w:p w:rsidR="0009041D" w:rsidRDefault="0009041D" w:rsidP="00B4409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1D655D">
        <w:rPr>
          <w:rFonts w:ascii="Times New Roman" w:hAnsi="Times New Roman" w:cs="Times New Roman"/>
          <w:b/>
          <w:sz w:val="28"/>
          <w:szCs w:val="28"/>
          <w:lang w:val="uk-UA"/>
        </w:rPr>
        <w:t>Висновки</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Автор вважає  тему особливо актуальною в умовах розв</w:t>
      </w:r>
      <w:r w:rsidRPr="0091744F">
        <w:rPr>
          <w:rFonts w:ascii="Times New Roman" w:hAnsi="Times New Roman" w:cs="Times New Roman"/>
          <w:sz w:val="28"/>
          <w:szCs w:val="28"/>
          <w:lang w:val="uk-UA"/>
        </w:rPr>
        <w:t>′</w:t>
      </w:r>
      <w:r>
        <w:rPr>
          <w:rFonts w:ascii="Times New Roman" w:hAnsi="Times New Roman" w:cs="Times New Roman"/>
          <w:sz w:val="28"/>
          <w:szCs w:val="28"/>
          <w:lang w:val="uk-UA"/>
        </w:rPr>
        <w:t>язаної проти України гібридної війни, однією з складових якої є війна когнітивна – війна за українську ідентичність, війна сенсів та картин світу, війна за свідомість людей. В цій війні  історичне минуле українського народу періоду Другої світової війни, особливо все те, що стосується діяльності українських націоналістів, стало справжньою зброєю і використовується як аргумент сучасної агресії проти нашого суспільства.</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Темою даної роботи є аналіз еволюції основних положень програмових документів Організації Українських Націоналістів та Української Повстанської Армії щодо тактики та стратегії здобуття української державності в період Другої світової війни. Основний напрямок змін – від співпраці з німецькою владою до проголошення гасла загальноукраїнського повстання, при цьому важливу роль почала відігравати агітаційна робота серед жителів Великої України, в тому числі Херсонщини.</w:t>
      </w:r>
      <w:r w:rsidR="003C4D9D">
        <w:rPr>
          <w:rFonts w:ascii="Times New Roman" w:hAnsi="Times New Roman" w:cs="Times New Roman"/>
          <w:sz w:val="28"/>
          <w:szCs w:val="28"/>
          <w:lang w:val="uk-UA"/>
        </w:rPr>
        <w:t xml:space="preserve"> Під впливом необхідності такої агітації саме на Сході і Півдні Україна відбулася подальша трансформація націоналістичних ідей – від тоталітаризму до широкого народовладдя, від елітаризму до масовості, від повного ігнорування соціальних проблем до гарантування соціально-економічних перетворень в майбутній суверенній Україні. </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цій роботі велику роль, навіть несвідомо, відігравали депортовані з Західної України особи, що мали зламати певні психологічні бар’єри між західними та східними українцями. Одним з таких пропагандистів української  єдності став Козак Федір Іванович, депортований з Східної Польщі спочатку до Закарпаття, а потім в наш край.  </w:t>
      </w:r>
      <w:r w:rsidR="003C4D9D">
        <w:rPr>
          <w:rFonts w:ascii="Times New Roman" w:hAnsi="Times New Roman" w:cs="Times New Roman"/>
          <w:sz w:val="28"/>
          <w:szCs w:val="28"/>
          <w:lang w:val="uk-UA"/>
        </w:rPr>
        <w:t>Не будучи членом жодної організації, своєю правдою про життя в Західній Україні, про польські та радянські репресивні акції, про ідеї єдності та національного відродження, що панували в західноукраїнському суспільстві, він робив великий внесок у єднання всього народу та поширення національних гасел серед своїх нових земляків.</w:t>
      </w:r>
      <w:r>
        <w:rPr>
          <w:rFonts w:ascii="Times New Roman" w:hAnsi="Times New Roman" w:cs="Times New Roman"/>
          <w:sz w:val="28"/>
          <w:szCs w:val="28"/>
          <w:lang w:val="uk-UA"/>
        </w:rPr>
        <w:t xml:space="preserve">  </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Ідеї українського націоналізму, що виникли внаслідок розчарувань частини суспільства невдачами визвольної боротьби першої чверті ХХ сторіччя в конкретних історичних умовах міжвоєнного періоду, не були застиглими догмами і творчо розвивалися в залежності від обставин та стану українського суспільства. Вони пройшли складний шлях від елітаризму та тоталітаризму до широко демократизму і врахування особливостей регіонів України.</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своїх документах ОУН враховувало особливості кожного регіону України, розробляючи для кожного з них специфічну тактику пропагандистської роботи, враховуючи особливості  суспільних настроїв, національного складу, історичної пам</w:t>
      </w:r>
      <w:r w:rsidRPr="001938FC">
        <w:rPr>
          <w:rFonts w:ascii="Times New Roman" w:hAnsi="Times New Roman" w:cs="Times New Roman"/>
          <w:sz w:val="28"/>
          <w:szCs w:val="28"/>
          <w:lang w:val="uk-UA"/>
        </w:rPr>
        <w:t>′</w:t>
      </w:r>
      <w:r>
        <w:rPr>
          <w:rFonts w:ascii="Times New Roman" w:hAnsi="Times New Roman" w:cs="Times New Roman"/>
          <w:sz w:val="28"/>
          <w:szCs w:val="28"/>
          <w:lang w:val="uk-UA"/>
        </w:rPr>
        <w:t>яті населення. Не була виключенням така стратегія і для півдня України (сучасна територія Херсонщини, що до 1944 року входила до складу Миколаївської та Запорізької областей). Такими особливостями нашого краю націоналісти вважали залишки козацьких традицій, близькість Криму з в цілому дружнім для української ідеї кримськотатарським населенням тощо.</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Попри установлену думку про Херсонщину як про «</w:t>
      </w:r>
      <w:proofErr w:type="spellStart"/>
      <w:r>
        <w:rPr>
          <w:rFonts w:ascii="Times New Roman" w:hAnsi="Times New Roman" w:cs="Times New Roman"/>
          <w:sz w:val="28"/>
          <w:szCs w:val="28"/>
          <w:lang w:val="uk-UA"/>
        </w:rPr>
        <w:t>ненаціоналісичний</w:t>
      </w:r>
      <w:proofErr w:type="spellEnd"/>
      <w:r>
        <w:rPr>
          <w:rFonts w:ascii="Times New Roman" w:hAnsi="Times New Roman" w:cs="Times New Roman"/>
          <w:sz w:val="28"/>
          <w:szCs w:val="28"/>
          <w:lang w:val="uk-UA"/>
        </w:rPr>
        <w:t>»  або навіть «</w:t>
      </w:r>
      <w:proofErr w:type="spellStart"/>
      <w:r>
        <w:rPr>
          <w:rFonts w:ascii="Times New Roman" w:hAnsi="Times New Roman" w:cs="Times New Roman"/>
          <w:sz w:val="28"/>
          <w:szCs w:val="28"/>
          <w:lang w:val="uk-UA"/>
        </w:rPr>
        <w:t>антинаціоналістичний</w:t>
      </w:r>
      <w:proofErr w:type="spellEnd"/>
      <w:r>
        <w:rPr>
          <w:rFonts w:ascii="Times New Roman" w:hAnsi="Times New Roman" w:cs="Times New Roman"/>
          <w:sz w:val="28"/>
          <w:szCs w:val="28"/>
          <w:lang w:val="uk-UA"/>
        </w:rPr>
        <w:t>» регіон, є безліч прикладів підтримки та активної участі населення краю в боротьбі ОУН і УПА за українську державну незалежність, які також стали об</w:t>
      </w:r>
      <w:r w:rsidRPr="0064628F">
        <w:rPr>
          <w:rFonts w:ascii="Times New Roman" w:hAnsi="Times New Roman" w:cs="Times New Roman"/>
          <w:sz w:val="28"/>
          <w:szCs w:val="28"/>
          <w:lang w:val="uk-UA"/>
        </w:rPr>
        <w:t>′</w:t>
      </w:r>
      <w:r>
        <w:rPr>
          <w:rFonts w:ascii="Times New Roman" w:hAnsi="Times New Roman" w:cs="Times New Roman"/>
          <w:sz w:val="28"/>
          <w:szCs w:val="28"/>
          <w:lang w:val="uk-UA"/>
        </w:rPr>
        <w:t>єктом  даної роботи.</w:t>
      </w:r>
    </w:p>
    <w:p w:rsidR="001A2FAF" w:rsidRDefault="001A2FAF" w:rsidP="001A2FA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Історія України творилася звичайними людьми, такими, якими були корінний </w:t>
      </w:r>
      <w:proofErr w:type="spellStart"/>
      <w:r>
        <w:rPr>
          <w:rFonts w:ascii="Times New Roman" w:hAnsi="Times New Roman" w:cs="Times New Roman"/>
          <w:sz w:val="28"/>
          <w:szCs w:val="28"/>
          <w:lang w:val="uk-UA"/>
        </w:rPr>
        <w:t>новотройчанин</w:t>
      </w:r>
      <w:proofErr w:type="spellEnd"/>
      <w:r>
        <w:rPr>
          <w:rFonts w:ascii="Times New Roman" w:hAnsi="Times New Roman" w:cs="Times New Roman"/>
          <w:sz w:val="28"/>
          <w:szCs w:val="28"/>
          <w:lang w:val="uk-UA"/>
        </w:rPr>
        <w:t xml:space="preserve"> В.К.</w:t>
      </w:r>
      <w:proofErr w:type="spellStart"/>
      <w:r>
        <w:rPr>
          <w:rFonts w:ascii="Times New Roman" w:hAnsi="Times New Roman" w:cs="Times New Roman"/>
          <w:sz w:val="28"/>
          <w:szCs w:val="28"/>
          <w:lang w:val="uk-UA"/>
        </w:rPr>
        <w:t>Лузан</w:t>
      </w:r>
      <w:proofErr w:type="spellEnd"/>
      <w:r>
        <w:rPr>
          <w:rFonts w:ascii="Times New Roman" w:hAnsi="Times New Roman" w:cs="Times New Roman"/>
          <w:sz w:val="28"/>
          <w:szCs w:val="28"/>
          <w:lang w:val="uk-UA"/>
        </w:rPr>
        <w:t xml:space="preserve"> та депортований сюди з Західної України Ф.І.Козак, </w:t>
      </w:r>
      <w:r w:rsidR="008C4ECB">
        <w:rPr>
          <w:rFonts w:ascii="Times New Roman" w:hAnsi="Times New Roman" w:cs="Times New Roman"/>
          <w:sz w:val="28"/>
          <w:szCs w:val="28"/>
          <w:lang w:val="uk-UA"/>
        </w:rPr>
        <w:t xml:space="preserve">все життя яких, їх праця стали яскравим свідченням того, що Україна – завжди була, є і буде єдиною країною, </w:t>
      </w:r>
      <w:proofErr w:type="spellStart"/>
      <w:r w:rsidR="008C4ECB">
        <w:rPr>
          <w:rFonts w:ascii="Times New Roman" w:hAnsi="Times New Roman" w:cs="Times New Roman"/>
          <w:sz w:val="28"/>
          <w:szCs w:val="28"/>
          <w:lang w:val="uk-UA"/>
        </w:rPr>
        <w:t>ва</w:t>
      </w:r>
      <w:proofErr w:type="spellEnd"/>
      <w:r w:rsidR="008C4ECB">
        <w:rPr>
          <w:rFonts w:ascii="Times New Roman" w:hAnsi="Times New Roman" w:cs="Times New Roman"/>
          <w:sz w:val="28"/>
          <w:szCs w:val="28"/>
          <w:lang w:val="uk-UA"/>
        </w:rPr>
        <w:t xml:space="preserve"> основні ідеї націоналістів завжди будуть актуальними в нашому суспільстві. </w:t>
      </w:r>
    </w:p>
    <w:p w:rsidR="0009041D" w:rsidRDefault="0009041D" w:rsidP="00B44090">
      <w:pPr>
        <w:spacing w:line="360" w:lineRule="auto"/>
        <w:jc w:val="both"/>
        <w:rPr>
          <w:rFonts w:ascii="Times New Roman" w:hAnsi="Times New Roman" w:cs="Times New Roman"/>
          <w:sz w:val="28"/>
          <w:szCs w:val="28"/>
          <w:lang w:val="uk-UA"/>
        </w:rPr>
      </w:pPr>
    </w:p>
    <w:p w:rsidR="0009041D" w:rsidRDefault="0009041D" w:rsidP="00B44090">
      <w:pPr>
        <w:spacing w:line="360" w:lineRule="auto"/>
        <w:jc w:val="both"/>
        <w:rPr>
          <w:rFonts w:ascii="Times New Roman" w:hAnsi="Times New Roman" w:cs="Times New Roman"/>
          <w:sz w:val="28"/>
          <w:szCs w:val="28"/>
          <w:lang w:val="uk-UA"/>
        </w:rPr>
      </w:pPr>
    </w:p>
    <w:p w:rsidR="0009041D" w:rsidRDefault="0009041D" w:rsidP="00B44090">
      <w:pPr>
        <w:spacing w:line="360" w:lineRule="auto"/>
        <w:jc w:val="both"/>
        <w:rPr>
          <w:rFonts w:ascii="Times New Roman" w:hAnsi="Times New Roman" w:cs="Times New Roman"/>
          <w:sz w:val="28"/>
          <w:szCs w:val="28"/>
          <w:lang w:val="uk-UA"/>
        </w:rPr>
      </w:pPr>
    </w:p>
    <w:p w:rsidR="0009041D" w:rsidRDefault="0009041D" w:rsidP="00B44090">
      <w:pPr>
        <w:spacing w:line="360" w:lineRule="auto"/>
        <w:jc w:val="both"/>
        <w:rPr>
          <w:rFonts w:ascii="Times New Roman" w:hAnsi="Times New Roman" w:cs="Times New Roman"/>
          <w:sz w:val="28"/>
          <w:szCs w:val="28"/>
          <w:lang w:val="uk-UA"/>
        </w:rPr>
      </w:pPr>
    </w:p>
    <w:p w:rsidR="00B44090" w:rsidRPr="001D655D" w:rsidRDefault="00B44090" w:rsidP="001D655D">
      <w:pPr>
        <w:spacing w:line="360" w:lineRule="auto"/>
        <w:jc w:val="center"/>
        <w:rPr>
          <w:rFonts w:ascii="Times New Roman" w:hAnsi="Times New Roman" w:cs="Times New Roman"/>
          <w:b/>
          <w:sz w:val="28"/>
          <w:szCs w:val="28"/>
          <w:lang w:val="uk-UA"/>
        </w:rPr>
      </w:pPr>
      <w:r w:rsidRPr="001D655D">
        <w:rPr>
          <w:rFonts w:ascii="Times New Roman" w:hAnsi="Times New Roman" w:cs="Times New Roman"/>
          <w:b/>
          <w:sz w:val="28"/>
          <w:szCs w:val="28"/>
          <w:lang w:val="uk-UA"/>
        </w:rPr>
        <w:lastRenderedPageBreak/>
        <w:t>Список використаної літератури:</w:t>
      </w:r>
    </w:p>
    <w:p w:rsidR="00B44090" w:rsidRPr="00247138" w:rsidRDefault="00B44090" w:rsidP="00B44090">
      <w:pPr>
        <w:pStyle w:val="a8"/>
        <w:numPr>
          <w:ilvl w:val="0"/>
          <w:numId w:val="1"/>
        </w:numPr>
        <w:spacing w:after="0" w:line="360" w:lineRule="auto"/>
        <w:jc w:val="both"/>
        <w:rPr>
          <w:rFonts w:ascii="Times New Roman" w:hAnsi="Times New Roman" w:cs="Times New Roman"/>
          <w:sz w:val="28"/>
          <w:szCs w:val="28"/>
          <w:lang w:val="uk-UA"/>
        </w:rPr>
      </w:pPr>
      <w:r w:rsidRPr="00247138">
        <w:rPr>
          <w:rFonts w:ascii="Times New Roman" w:hAnsi="Times New Roman" w:cs="Times New Roman"/>
          <w:sz w:val="28"/>
          <w:szCs w:val="28"/>
          <w:lang w:val="uk-UA"/>
        </w:rPr>
        <w:t xml:space="preserve">Горбунов Є. Г., </w:t>
      </w:r>
      <w:proofErr w:type="spellStart"/>
      <w:r w:rsidRPr="00247138">
        <w:rPr>
          <w:rFonts w:ascii="Times New Roman" w:hAnsi="Times New Roman" w:cs="Times New Roman"/>
          <w:sz w:val="28"/>
          <w:szCs w:val="28"/>
          <w:lang w:val="uk-UA"/>
        </w:rPr>
        <w:t>Шитюк</w:t>
      </w:r>
      <w:proofErr w:type="spellEnd"/>
      <w:r w:rsidRPr="00247138">
        <w:rPr>
          <w:rFonts w:ascii="Times New Roman" w:hAnsi="Times New Roman" w:cs="Times New Roman"/>
          <w:sz w:val="28"/>
          <w:szCs w:val="28"/>
          <w:lang w:val="uk-UA"/>
        </w:rPr>
        <w:t xml:space="preserve"> М. М. Суспільно-політична  діяльність націоналістичного підпілля Півдня </w:t>
      </w:r>
      <w:r>
        <w:rPr>
          <w:rFonts w:ascii="Times New Roman" w:hAnsi="Times New Roman" w:cs="Times New Roman"/>
          <w:sz w:val="28"/>
          <w:szCs w:val="28"/>
          <w:lang w:val="uk-UA"/>
        </w:rPr>
        <w:t>У</w:t>
      </w:r>
      <w:r w:rsidRPr="00247138">
        <w:rPr>
          <w:rFonts w:ascii="Times New Roman" w:hAnsi="Times New Roman" w:cs="Times New Roman"/>
          <w:sz w:val="28"/>
          <w:szCs w:val="28"/>
          <w:lang w:val="uk-UA"/>
        </w:rPr>
        <w:t xml:space="preserve">країни в роки німецько-румунської окупації / </w:t>
      </w:r>
      <w:r>
        <w:rPr>
          <w:rFonts w:ascii="Times New Roman" w:hAnsi="Times New Roman" w:cs="Times New Roman"/>
          <w:sz w:val="28"/>
          <w:szCs w:val="28"/>
          <w:lang w:val="uk-UA"/>
        </w:rPr>
        <w:t>НАН У</w:t>
      </w:r>
      <w:r w:rsidRPr="00247138">
        <w:rPr>
          <w:rFonts w:ascii="Times New Roman" w:hAnsi="Times New Roman" w:cs="Times New Roman"/>
          <w:sz w:val="28"/>
          <w:szCs w:val="28"/>
          <w:lang w:val="uk-UA"/>
        </w:rPr>
        <w:t xml:space="preserve">країни, </w:t>
      </w:r>
      <w:r>
        <w:rPr>
          <w:rFonts w:ascii="Times New Roman" w:hAnsi="Times New Roman" w:cs="Times New Roman"/>
          <w:sz w:val="28"/>
          <w:szCs w:val="28"/>
          <w:lang w:val="uk-UA"/>
        </w:rPr>
        <w:t>І</w:t>
      </w:r>
      <w:r w:rsidRPr="00247138">
        <w:rPr>
          <w:rFonts w:ascii="Times New Roman" w:hAnsi="Times New Roman" w:cs="Times New Roman"/>
          <w:sz w:val="28"/>
          <w:szCs w:val="28"/>
          <w:lang w:val="uk-UA"/>
        </w:rPr>
        <w:t xml:space="preserve">нститут історії </w:t>
      </w:r>
      <w:r>
        <w:rPr>
          <w:rFonts w:ascii="Times New Roman" w:hAnsi="Times New Roman" w:cs="Times New Roman"/>
          <w:sz w:val="28"/>
          <w:szCs w:val="28"/>
          <w:lang w:val="uk-UA"/>
        </w:rPr>
        <w:t>У</w:t>
      </w:r>
      <w:r w:rsidRPr="00247138">
        <w:rPr>
          <w:rFonts w:ascii="Times New Roman" w:hAnsi="Times New Roman" w:cs="Times New Roman"/>
          <w:sz w:val="28"/>
          <w:szCs w:val="28"/>
          <w:lang w:val="uk-UA"/>
        </w:rPr>
        <w:t xml:space="preserve">країни. – Київ, 2003. – </w:t>
      </w:r>
      <w:r w:rsidRPr="002A7011">
        <w:rPr>
          <w:rFonts w:ascii="Times New Roman" w:hAnsi="Times New Roman" w:cs="Times New Roman"/>
          <w:sz w:val="28"/>
          <w:szCs w:val="28"/>
          <w:lang w:val="uk-UA"/>
        </w:rPr>
        <w:t>125</w:t>
      </w:r>
      <w:r w:rsidRPr="00247138">
        <w:rPr>
          <w:rFonts w:ascii="Times New Roman" w:hAnsi="Times New Roman" w:cs="Times New Roman"/>
          <w:sz w:val="28"/>
          <w:szCs w:val="28"/>
          <w:lang w:val="uk-UA"/>
        </w:rPr>
        <w:t xml:space="preserve">С. </w:t>
      </w:r>
    </w:p>
    <w:p w:rsidR="00B44090" w:rsidRDefault="00B44090" w:rsidP="00B44090">
      <w:pPr>
        <w:pStyle w:val="a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Діяльність ОУН та УПА на території Центрально-Східної та Південної України. Літопис УПА. Том 18.- НАН України – Київ – 2011 – 1161 с. </w:t>
      </w:r>
    </w:p>
    <w:p w:rsidR="00B44090" w:rsidRPr="00C01610" w:rsidRDefault="00B44090" w:rsidP="00B44090">
      <w:pPr>
        <w:pStyle w:val="a8"/>
        <w:numPr>
          <w:ilvl w:val="0"/>
          <w:numId w:val="1"/>
        </w:numPr>
        <w:spacing w:line="360" w:lineRule="auto"/>
        <w:jc w:val="both"/>
        <w:rPr>
          <w:rFonts w:ascii="Times New Roman" w:hAnsi="Times New Roman" w:cs="Times New Roman"/>
          <w:sz w:val="28"/>
          <w:szCs w:val="28"/>
          <w:lang w:val="uk-UA"/>
        </w:rPr>
      </w:pPr>
      <w:r w:rsidRPr="00C01610">
        <w:rPr>
          <w:rFonts w:ascii="Times New Roman" w:hAnsi="Times New Roman" w:cs="Times New Roman"/>
          <w:sz w:val="28"/>
          <w:szCs w:val="28"/>
          <w:lang w:val="uk-UA"/>
        </w:rPr>
        <w:t xml:space="preserve">Друга світова війна в історичній пам′яті України. За матеріалами Українського інституту національної пам′яті/ [Упорядники: Л. </w:t>
      </w:r>
      <w:proofErr w:type="spellStart"/>
      <w:r w:rsidRPr="00C01610">
        <w:rPr>
          <w:rFonts w:ascii="Times New Roman" w:hAnsi="Times New Roman" w:cs="Times New Roman"/>
          <w:sz w:val="28"/>
          <w:szCs w:val="28"/>
          <w:lang w:val="uk-UA"/>
        </w:rPr>
        <w:t>Герасименко</w:t>
      </w:r>
      <w:proofErr w:type="spellEnd"/>
      <w:r w:rsidRPr="00C01610">
        <w:rPr>
          <w:rFonts w:ascii="Times New Roman" w:hAnsi="Times New Roman" w:cs="Times New Roman"/>
          <w:sz w:val="28"/>
          <w:szCs w:val="28"/>
          <w:lang w:val="uk-UA"/>
        </w:rPr>
        <w:t xml:space="preserve">, Р. </w:t>
      </w:r>
      <w:proofErr w:type="spellStart"/>
      <w:r w:rsidRPr="00C01610">
        <w:rPr>
          <w:rFonts w:ascii="Times New Roman" w:hAnsi="Times New Roman" w:cs="Times New Roman"/>
          <w:sz w:val="28"/>
          <w:szCs w:val="28"/>
          <w:lang w:val="uk-UA"/>
        </w:rPr>
        <w:t>Пилявець</w:t>
      </w:r>
      <w:proofErr w:type="spellEnd"/>
      <w:r w:rsidRPr="00C01610">
        <w:rPr>
          <w:rFonts w:ascii="Times New Roman" w:hAnsi="Times New Roman" w:cs="Times New Roman"/>
          <w:sz w:val="28"/>
          <w:szCs w:val="28"/>
          <w:lang w:val="uk-UA"/>
        </w:rPr>
        <w:t>] – Київ  ПП Лисенко М.М., 2010. – 247с.</w:t>
      </w:r>
    </w:p>
    <w:p w:rsidR="00B44090" w:rsidRPr="00C01610" w:rsidRDefault="00B44090" w:rsidP="00B44090">
      <w:pPr>
        <w:pStyle w:val="a8"/>
        <w:numPr>
          <w:ilvl w:val="0"/>
          <w:numId w:val="1"/>
        </w:numPr>
        <w:spacing w:line="360" w:lineRule="auto"/>
        <w:jc w:val="both"/>
        <w:rPr>
          <w:rFonts w:ascii="Times New Roman" w:hAnsi="Times New Roman" w:cs="Times New Roman"/>
          <w:sz w:val="28"/>
          <w:szCs w:val="28"/>
          <w:lang w:val="uk-UA"/>
        </w:rPr>
      </w:pPr>
      <w:r w:rsidRPr="00C01610">
        <w:rPr>
          <w:rFonts w:ascii="Times New Roman" w:hAnsi="Times New Roman" w:cs="Times New Roman"/>
          <w:sz w:val="28"/>
          <w:szCs w:val="28"/>
          <w:lang w:val="uk-UA"/>
        </w:rPr>
        <w:t xml:space="preserve">Касьянов Г. Ідеологія Організації українських націоналістів / Г. Касьянов. // Організація українських націоналістів і Українська повстанська армія. – К.: Наукова думка, 2005. </w:t>
      </w:r>
      <w:r>
        <w:rPr>
          <w:rFonts w:ascii="Times New Roman" w:hAnsi="Times New Roman" w:cs="Times New Roman"/>
          <w:sz w:val="28"/>
          <w:szCs w:val="28"/>
          <w:lang w:val="uk-UA"/>
        </w:rPr>
        <w:t>–</w:t>
      </w:r>
      <w:r w:rsidRPr="00C01610">
        <w:rPr>
          <w:rFonts w:ascii="Times New Roman" w:hAnsi="Times New Roman" w:cs="Times New Roman"/>
          <w:sz w:val="28"/>
          <w:szCs w:val="28"/>
          <w:lang w:val="uk-UA"/>
        </w:rPr>
        <w:t xml:space="preserve"> </w:t>
      </w:r>
      <w:r w:rsidRPr="0079042E">
        <w:rPr>
          <w:rFonts w:ascii="Times New Roman" w:hAnsi="Times New Roman" w:cs="Times New Roman"/>
          <w:sz w:val="28"/>
          <w:szCs w:val="28"/>
          <w:lang w:val="uk-UA"/>
        </w:rPr>
        <w:t>479</w:t>
      </w:r>
      <w:r>
        <w:rPr>
          <w:rFonts w:ascii="Times New Roman" w:hAnsi="Times New Roman" w:cs="Times New Roman"/>
          <w:sz w:val="28"/>
          <w:szCs w:val="28"/>
          <w:lang w:val="en-US"/>
        </w:rPr>
        <w:t>c</w:t>
      </w:r>
      <w:r w:rsidRPr="0079042E">
        <w:rPr>
          <w:rFonts w:ascii="Times New Roman" w:hAnsi="Times New Roman" w:cs="Times New Roman"/>
          <w:sz w:val="28"/>
          <w:szCs w:val="28"/>
          <w:lang w:val="uk-UA"/>
        </w:rPr>
        <w:t>.</w:t>
      </w:r>
    </w:p>
    <w:p w:rsidR="00B44090" w:rsidRPr="00C01610" w:rsidRDefault="00B44090" w:rsidP="00B44090">
      <w:pPr>
        <w:pStyle w:val="a8"/>
        <w:numPr>
          <w:ilvl w:val="0"/>
          <w:numId w:val="1"/>
        </w:numPr>
        <w:spacing w:line="360" w:lineRule="auto"/>
        <w:jc w:val="both"/>
        <w:rPr>
          <w:rFonts w:ascii="Times New Roman" w:hAnsi="Times New Roman" w:cs="Times New Roman"/>
          <w:sz w:val="28"/>
          <w:szCs w:val="28"/>
          <w:lang w:val="uk-UA"/>
        </w:rPr>
      </w:pPr>
      <w:r w:rsidRPr="00C01610">
        <w:rPr>
          <w:rFonts w:ascii="Times New Roman" w:hAnsi="Times New Roman" w:cs="Times New Roman"/>
          <w:sz w:val="28"/>
          <w:szCs w:val="28"/>
          <w:lang w:val="uk-UA"/>
        </w:rPr>
        <w:t xml:space="preserve">Організація Українських націоналістів і Українська повстанська армія. Фаховий висновок робочої групи істориків при урядовій комісії з вивчення діяльності ОУН і УПА. – Київ. – Наукова думка. – 2005 – 69с. </w:t>
      </w:r>
    </w:p>
    <w:p w:rsidR="00B44090" w:rsidRPr="006C0775" w:rsidRDefault="00B44090" w:rsidP="00B44090">
      <w:pPr>
        <w:pStyle w:val="a8"/>
        <w:numPr>
          <w:ilvl w:val="0"/>
          <w:numId w:val="1"/>
        </w:numPr>
        <w:spacing w:line="360" w:lineRule="auto"/>
        <w:jc w:val="both"/>
        <w:rPr>
          <w:rFonts w:ascii="Times New Roman" w:hAnsi="Times New Roman" w:cs="Times New Roman"/>
          <w:sz w:val="28"/>
          <w:szCs w:val="28"/>
          <w:lang w:val="uk-UA"/>
        </w:rPr>
      </w:pPr>
      <w:r w:rsidRPr="009A267C">
        <w:rPr>
          <w:rFonts w:ascii="Times New Roman" w:hAnsi="Times New Roman" w:cs="Times New Roman"/>
          <w:sz w:val="28"/>
          <w:szCs w:val="28"/>
          <w:lang w:val="uk-UA"/>
        </w:rPr>
        <w:t xml:space="preserve">ОУН і УПА в 1943 році. Документи. / Упор. О. </w:t>
      </w:r>
      <w:proofErr w:type="spellStart"/>
      <w:r w:rsidRPr="009A267C">
        <w:rPr>
          <w:rFonts w:ascii="Times New Roman" w:hAnsi="Times New Roman" w:cs="Times New Roman"/>
          <w:sz w:val="28"/>
          <w:szCs w:val="28"/>
          <w:lang w:val="uk-UA"/>
        </w:rPr>
        <w:t>Веселова</w:t>
      </w:r>
      <w:proofErr w:type="spellEnd"/>
      <w:r w:rsidRPr="009A267C">
        <w:rPr>
          <w:rFonts w:ascii="Times New Roman" w:hAnsi="Times New Roman" w:cs="Times New Roman"/>
          <w:sz w:val="28"/>
          <w:szCs w:val="28"/>
          <w:lang w:val="uk-UA"/>
        </w:rPr>
        <w:t xml:space="preserve">, В. </w:t>
      </w:r>
      <w:proofErr w:type="spellStart"/>
      <w:r w:rsidRPr="009A267C">
        <w:rPr>
          <w:rFonts w:ascii="Times New Roman" w:hAnsi="Times New Roman" w:cs="Times New Roman"/>
          <w:sz w:val="28"/>
          <w:szCs w:val="28"/>
          <w:lang w:val="uk-UA"/>
        </w:rPr>
        <w:t>Дзьобак</w:t>
      </w:r>
      <w:proofErr w:type="spellEnd"/>
      <w:r w:rsidRPr="009A267C">
        <w:rPr>
          <w:rFonts w:ascii="Times New Roman" w:hAnsi="Times New Roman" w:cs="Times New Roman"/>
          <w:sz w:val="28"/>
          <w:szCs w:val="28"/>
          <w:lang w:val="uk-UA"/>
        </w:rPr>
        <w:t xml:space="preserve">, М. </w:t>
      </w:r>
      <w:proofErr w:type="spellStart"/>
      <w:r w:rsidRPr="009A267C">
        <w:rPr>
          <w:rFonts w:ascii="Times New Roman" w:hAnsi="Times New Roman" w:cs="Times New Roman"/>
          <w:sz w:val="28"/>
          <w:szCs w:val="28"/>
          <w:lang w:val="uk-UA"/>
        </w:rPr>
        <w:t>Дубик</w:t>
      </w:r>
      <w:proofErr w:type="spellEnd"/>
      <w:r w:rsidRPr="009A267C">
        <w:rPr>
          <w:rFonts w:ascii="Times New Roman" w:hAnsi="Times New Roman" w:cs="Times New Roman"/>
          <w:sz w:val="28"/>
          <w:szCs w:val="28"/>
          <w:lang w:val="uk-UA"/>
        </w:rPr>
        <w:t xml:space="preserve">, В. </w:t>
      </w:r>
      <w:proofErr w:type="spellStart"/>
      <w:r w:rsidRPr="009A267C">
        <w:rPr>
          <w:rFonts w:ascii="Times New Roman" w:hAnsi="Times New Roman" w:cs="Times New Roman"/>
          <w:sz w:val="28"/>
          <w:szCs w:val="28"/>
          <w:lang w:val="uk-UA"/>
        </w:rPr>
        <w:t>Сергійчук</w:t>
      </w:r>
      <w:proofErr w:type="spellEnd"/>
      <w:r w:rsidRPr="009A267C">
        <w:rPr>
          <w:rFonts w:ascii="Times New Roman" w:hAnsi="Times New Roman" w:cs="Times New Roman"/>
          <w:sz w:val="28"/>
          <w:szCs w:val="28"/>
          <w:lang w:val="uk-UA"/>
        </w:rPr>
        <w:t xml:space="preserve">; </w:t>
      </w:r>
      <w:proofErr w:type="spellStart"/>
      <w:r w:rsidRPr="009A267C">
        <w:rPr>
          <w:rFonts w:ascii="Times New Roman" w:hAnsi="Times New Roman" w:cs="Times New Roman"/>
          <w:sz w:val="28"/>
          <w:szCs w:val="28"/>
          <w:lang w:val="uk-UA"/>
        </w:rPr>
        <w:t>відп</w:t>
      </w:r>
      <w:proofErr w:type="spellEnd"/>
      <w:r w:rsidRPr="009A267C">
        <w:rPr>
          <w:rFonts w:ascii="Times New Roman" w:hAnsi="Times New Roman" w:cs="Times New Roman"/>
          <w:sz w:val="28"/>
          <w:szCs w:val="28"/>
          <w:lang w:val="uk-UA"/>
        </w:rPr>
        <w:t xml:space="preserve">. ред. С. </w:t>
      </w:r>
      <w:proofErr w:type="spellStart"/>
      <w:r w:rsidRPr="009A267C">
        <w:rPr>
          <w:rFonts w:ascii="Times New Roman" w:hAnsi="Times New Roman" w:cs="Times New Roman"/>
          <w:sz w:val="28"/>
          <w:szCs w:val="28"/>
          <w:lang w:val="uk-UA"/>
        </w:rPr>
        <w:t>Кульчицький</w:t>
      </w:r>
      <w:proofErr w:type="spellEnd"/>
      <w:r w:rsidRPr="009A267C">
        <w:rPr>
          <w:rFonts w:ascii="Times New Roman" w:hAnsi="Times New Roman" w:cs="Times New Roman"/>
          <w:sz w:val="28"/>
          <w:szCs w:val="28"/>
          <w:lang w:val="uk-UA"/>
        </w:rPr>
        <w:t>. – К., 2008.</w:t>
      </w:r>
      <w:r w:rsidRPr="009A267C">
        <w:rPr>
          <w:rFonts w:ascii="Times New Roman" w:hAnsi="Times New Roman" w:cs="Times New Roman"/>
          <w:sz w:val="28"/>
          <w:szCs w:val="28"/>
        </w:rPr>
        <w:t xml:space="preserve"> – 347</w:t>
      </w:r>
      <w:r w:rsidRPr="009A267C">
        <w:rPr>
          <w:rFonts w:ascii="Times New Roman" w:hAnsi="Times New Roman" w:cs="Times New Roman"/>
          <w:sz w:val="28"/>
          <w:szCs w:val="28"/>
          <w:lang w:val="en-US"/>
        </w:rPr>
        <w:t>c</w:t>
      </w:r>
    </w:p>
    <w:p w:rsidR="00B44090" w:rsidRPr="009A267C" w:rsidRDefault="00B44090" w:rsidP="00B44090">
      <w:pPr>
        <w:pStyle w:val="a8"/>
        <w:numPr>
          <w:ilvl w:val="0"/>
          <w:numId w:val="1"/>
        </w:numPr>
        <w:spacing w:line="360" w:lineRule="auto"/>
        <w:jc w:val="both"/>
        <w:rPr>
          <w:rFonts w:ascii="Times New Roman" w:hAnsi="Times New Roman" w:cs="Times New Roman"/>
          <w:sz w:val="28"/>
          <w:szCs w:val="28"/>
          <w:lang w:val="uk-UA"/>
        </w:rPr>
      </w:pPr>
      <w:r w:rsidRPr="009A267C">
        <w:rPr>
          <w:rFonts w:ascii="Times New Roman" w:hAnsi="Times New Roman" w:cs="Times New Roman"/>
          <w:sz w:val="28"/>
          <w:szCs w:val="28"/>
          <w:lang w:val="uk-UA"/>
        </w:rPr>
        <w:t>Український визвольний рух. Збірник 11. — Львів: Інститут українознавства ім. І. Крип’якевича НАН України, Центр досліджень визвольного руху, 2007. —— 264 с.</w:t>
      </w:r>
    </w:p>
    <w:p w:rsidR="00B44090" w:rsidRPr="000E7D07" w:rsidRDefault="00B44090" w:rsidP="00B44090">
      <w:pPr>
        <w:rPr>
          <w:rFonts w:ascii="Times New Roman" w:hAnsi="Times New Roman" w:cs="Times New Roman"/>
          <w:sz w:val="28"/>
          <w:szCs w:val="28"/>
          <w:lang w:val="uk-UA"/>
        </w:rPr>
      </w:pPr>
      <w:r w:rsidRPr="00AB2BDF">
        <w:rPr>
          <w:rFonts w:ascii="Times New Roman" w:hAnsi="Times New Roman" w:cs="Times New Roman"/>
          <w:sz w:val="28"/>
          <w:szCs w:val="28"/>
        </w:rPr>
        <w:t>[</w:t>
      </w:r>
      <w:r>
        <w:rPr>
          <w:rFonts w:ascii="Times New Roman" w:hAnsi="Times New Roman" w:cs="Times New Roman"/>
          <w:sz w:val="28"/>
          <w:szCs w:val="28"/>
          <w:lang w:val="uk-UA"/>
        </w:rPr>
        <w:t>8</w:t>
      </w:r>
      <w:r w:rsidRPr="00AB2BDF">
        <w:rPr>
          <w:rFonts w:ascii="Times New Roman" w:hAnsi="Times New Roman" w:cs="Times New Roman"/>
          <w:sz w:val="28"/>
          <w:szCs w:val="28"/>
        </w:rPr>
        <w:t xml:space="preserve">] </w:t>
      </w:r>
      <w:r>
        <w:rPr>
          <w:rFonts w:ascii="Times New Roman" w:hAnsi="Times New Roman" w:cs="Times New Roman"/>
          <w:sz w:val="28"/>
          <w:szCs w:val="28"/>
          <w:lang w:val="uk-UA"/>
        </w:rPr>
        <w:t>Електронний ресурс:</w:t>
      </w:r>
      <w:r w:rsidRPr="008240AC">
        <w:t xml:space="preserve"> </w:t>
      </w:r>
    </w:p>
    <w:p w:rsidR="00B44090" w:rsidRPr="00F86416" w:rsidRDefault="001542B6" w:rsidP="00B44090">
      <w:pPr>
        <w:spacing w:after="0" w:line="360" w:lineRule="auto"/>
        <w:rPr>
          <w:rFonts w:ascii="Times New Roman" w:hAnsi="Times New Roman" w:cs="Times New Roman"/>
          <w:sz w:val="28"/>
          <w:szCs w:val="28"/>
          <w:lang w:val="uk-UA"/>
        </w:rPr>
      </w:pPr>
      <w:hyperlink r:id="rId8" w:history="1">
        <w:r w:rsidR="00B44090" w:rsidRPr="001456E3">
          <w:rPr>
            <w:rStyle w:val="a3"/>
            <w:rFonts w:ascii="Times New Roman" w:hAnsi="Times New Roman" w:cs="Times New Roman"/>
            <w:sz w:val="28"/>
            <w:szCs w:val="28"/>
          </w:rPr>
          <w:t>http</w:t>
        </w:r>
        <w:r w:rsidR="00B44090" w:rsidRPr="001456E3">
          <w:rPr>
            <w:rStyle w:val="a3"/>
            <w:rFonts w:ascii="Times New Roman" w:hAnsi="Times New Roman" w:cs="Times New Roman"/>
            <w:sz w:val="28"/>
            <w:szCs w:val="28"/>
            <w:lang w:val="uk-UA"/>
          </w:rPr>
          <w:t>://</w:t>
        </w:r>
        <w:r w:rsidR="00B44090" w:rsidRPr="001456E3">
          <w:rPr>
            <w:rStyle w:val="a3"/>
            <w:rFonts w:ascii="Times New Roman" w:hAnsi="Times New Roman" w:cs="Times New Roman"/>
            <w:sz w:val="28"/>
            <w:szCs w:val="28"/>
          </w:rPr>
          <w:t>www</w:t>
        </w:r>
        <w:r w:rsidR="00B44090" w:rsidRPr="001456E3">
          <w:rPr>
            <w:rStyle w:val="a3"/>
            <w:rFonts w:ascii="Times New Roman" w:hAnsi="Times New Roman" w:cs="Times New Roman"/>
            <w:sz w:val="28"/>
            <w:szCs w:val="28"/>
            <w:lang w:val="uk-UA"/>
          </w:rPr>
          <w:t>.</w:t>
        </w:r>
        <w:r w:rsidR="00B44090" w:rsidRPr="001456E3">
          <w:rPr>
            <w:rStyle w:val="a3"/>
            <w:rFonts w:ascii="Times New Roman" w:hAnsi="Times New Roman" w:cs="Times New Roman"/>
            <w:sz w:val="28"/>
            <w:szCs w:val="28"/>
          </w:rPr>
          <w:t>memory</w:t>
        </w:r>
        <w:r w:rsidR="00B44090" w:rsidRPr="001456E3">
          <w:rPr>
            <w:rStyle w:val="a3"/>
            <w:rFonts w:ascii="Times New Roman" w:hAnsi="Times New Roman" w:cs="Times New Roman"/>
            <w:sz w:val="28"/>
            <w:szCs w:val="28"/>
            <w:lang w:val="uk-UA"/>
          </w:rPr>
          <w:t>.</w:t>
        </w:r>
        <w:r w:rsidR="00B44090" w:rsidRPr="001456E3">
          <w:rPr>
            <w:rStyle w:val="a3"/>
            <w:rFonts w:ascii="Times New Roman" w:hAnsi="Times New Roman" w:cs="Times New Roman"/>
            <w:sz w:val="28"/>
            <w:szCs w:val="28"/>
          </w:rPr>
          <w:t>gov</w:t>
        </w:r>
        <w:r w:rsidR="00B44090" w:rsidRPr="001456E3">
          <w:rPr>
            <w:rStyle w:val="a3"/>
            <w:rFonts w:ascii="Times New Roman" w:hAnsi="Times New Roman" w:cs="Times New Roman"/>
            <w:sz w:val="28"/>
            <w:szCs w:val="28"/>
            <w:lang w:val="uk-UA"/>
          </w:rPr>
          <w:t>.</w:t>
        </w:r>
        <w:r w:rsidR="00B44090" w:rsidRPr="001456E3">
          <w:rPr>
            <w:rStyle w:val="a3"/>
            <w:rFonts w:ascii="Times New Roman" w:hAnsi="Times New Roman" w:cs="Times New Roman"/>
            <w:sz w:val="28"/>
            <w:szCs w:val="28"/>
          </w:rPr>
          <w:t>ua</w:t>
        </w:r>
        <w:r w:rsidR="00B44090" w:rsidRPr="001456E3">
          <w:rPr>
            <w:rStyle w:val="a3"/>
            <w:rFonts w:ascii="Times New Roman" w:hAnsi="Times New Roman" w:cs="Times New Roman"/>
            <w:sz w:val="28"/>
            <w:szCs w:val="28"/>
            <w:lang w:val="uk-UA"/>
          </w:rPr>
          <w:t>:8080/</w:t>
        </w:r>
        <w:r w:rsidR="00B44090" w:rsidRPr="001456E3">
          <w:rPr>
            <w:rStyle w:val="a3"/>
            <w:rFonts w:ascii="Times New Roman" w:hAnsi="Times New Roman" w:cs="Times New Roman"/>
            <w:sz w:val="28"/>
            <w:szCs w:val="28"/>
          </w:rPr>
          <w:t>ua</w:t>
        </w:r>
        <w:r w:rsidR="00B44090" w:rsidRPr="001456E3">
          <w:rPr>
            <w:rStyle w:val="a3"/>
            <w:rFonts w:ascii="Times New Roman" w:hAnsi="Times New Roman" w:cs="Times New Roman"/>
            <w:sz w:val="28"/>
            <w:szCs w:val="28"/>
            <w:lang w:val="uk-UA"/>
          </w:rPr>
          <w:t>/</w:t>
        </w:r>
        <w:r w:rsidR="00B44090" w:rsidRPr="001456E3">
          <w:rPr>
            <w:rStyle w:val="a3"/>
            <w:rFonts w:ascii="Times New Roman" w:hAnsi="Times New Roman" w:cs="Times New Roman"/>
            <w:sz w:val="28"/>
            <w:szCs w:val="28"/>
          </w:rPr>
          <w:t>publication</w:t>
        </w:r>
        <w:r w:rsidR="00B44090" w:rsidRPr="001456E3">
          <w:rPr>
            <w:rStyle w:val="a3"/>
            <w:rFonts w:ascii="Times New Roman" w:hAnsi="Times New Roman" w:cs="Times New Roman"/>
            <w:sz w:val="28"/>
            <w:szCs w:val="28"/>
            <w:lang w:val="uk-UA"/>
          </w:rPr>
          <w:t>/</w:t>
        </w:r>
        <w:r w:rsidR="00B44090" w:rsidRPr="001456E3">
          <w:rPr>
            <w:rStyle w:val="a3"/>
            <w:rFonts w:ascii="Times New Roman" w:hAnsi="Times New Roman" w:cs="Times New Roman"/>
            <w:sz w:val="28"/>
            <w:szCs w:val="28"/>
          </w:rPr>
          <w:t>print</w:t>
        </w:r>
        <w:r w:rsidR="00B44090" w:rsidRPr="001456E3">
          <w:rPr>
            <w:rStyle w:val="a3"/>
            <w:rFonts w:ascii="Times New Roman" w:hAnsi="Times New Roman" w:cs="Times New Roman"/>
            <w:sz w:val="28"/>
            <w:szCs w:val="28"/>
            <w:lang w:val="uk-UA"/>
          </w:rPr>
          <w:t>/1653.</w:t>
        </w:r>
        <w:proofErr w:type="spellStart"/>
        <w:r w:rsidR="00B44090" w:rsidRPr="001456E3">
          <w:rPr>
            <w:rStyle w:val="a3"/>
            <w:rFonts w:ascii="Times New Roman" w:hAnsi="Times New Roman" w:cs="Times New Roman"/>
            <w:sz w:val="28"/>
            <w:szCs w:val="28"/>
          </w:rPr>
          <w:t>htm</w:t>
        </w:r>
        <w:proofErr w:type="spellEnd"/>
      </w:hyperlink>
    </w:p>
    <w:p w:rsidR="00B44090" w:rsidRPr="00D3633D" w:rsidRDefault="00B44090" w:rsidP="00B44090">
      <w:pPr>
        <w:spacing w:line="360" w:lineRule="auto"/>
        <w:rPr>
          <w:rFonts w:ascii="Times New Roman" w:hAnsi="Times New Roman" w:cs="Times New Roman"/>
          <w:sz w:val="28"/>
          <w:szCs w:val="28"/>
        </w:rPr>
      </w:pPr>
      <w:r w:rsidRPr="008240AC">
        <w:rPr>
          <w:rFonts w:ascii="Times New Roman" w:hAnsi="Times New Roman" w:cs="Times New Roman"/>
          <w:sz w:val="28"/>
          <w:szCs w:val="28"/>
          <w:lang w:val="uk-UA"/>
        </w:rPr>
        <w:t>[</w:t>
      </w:r>
      <w:r>
        <w:rPr>
          <w:rFonts w:ascii="Times New Roman" w:hAnsi="Times New Roman" w:cs="Times New Roman"/>
          <w:sz w:val="28"/>
          <w:szCs w:val="28"/>
          <w:lang w:val="uk-UA"/>
        </w:rPr>
        <w:t>9</w:t>
      </w:r>
      <w:r w:rsidRPr="008240AC">
        <w:rPr>
          <w:rFonts w:ascii="Times New Roman" w:hAnsi="Times New Roman" w:cs="Times New Roman"/>
          <w:sz w:val="28"/>
          <w:szCs w:val="28"/>
          <w:lang w:val="uk-UA"/>
        </w:rPr>
        <w:t>] Електронний ресурс:</w:t>
      </w:r>
      <w:r w:rsidRPr="008240AC">
        <w:t xml:space="preserve"> </w:t>
      </w:r>
      <w:r w:rsidRPr="00D3633D">
        <w:rPr>
          <w:rFonts w:ascii="Times New Roman" w:hAnsi="Times New Roman" w:cs="Times New Roman"/>
          <w:sz w:val="28"/>
          <w:szCs w:val="28"/>
        </w:rPr>
        <w:t>http://www.kiis.com.ua/?lang=eng&amp;cat=news&amp;id=719&amp;page=14</w:t>
      </w:r>
    </w:p>
    <w:p w:rsidR="00B44090" w:rsidRPr="002A7011" w:rsidRDefault="00B44090" w:rsidP="00B44090">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[10</w:t>
      </w:r>
      <w:r w:rsidRPr="008240AC">
        <w:rPr>
          <w:rFonts w:ascii="Times New Roman" w:hAnsi="Times New Roman" w:cs="Times New Roman"/>
          <w:sz w:val="28"/>
          <w:szCs w:val="28"/>
          <w:lang w:val="uk-UA"/>
        </w:rPr>
        <w:t>] Електронний ресурс:</w:t>
      </w:r>
      <w:r w:rsidRPr="002A7011">
        <w:rPr>
          <w:rFonts w:ascii="Times New Roman" w:hAnsi="Times New Roman" w:cs="Times New Roman"/>
          <w:sz w:val="20"/>
          <w:szCs w:val="20"/>
          <w:lang w:val="uk-UA"/>
        </w:rPr>
        <w:t xml:space="preserve"> </w:t>
      </w:r>
      <w:r w:rsidRPr="002A7011">
        <w:rPr>
          <w:rFonts w:ascii="Times New Roman" w:hAnsi="Times New Roman" w:cs="Times New Roman"/>
          <w:sz w:val="28"/>
          <w:szCs w:val="28"/>
          <w:lang w:val="uk-UA"/>
        </w:rPr>
        <w:t>http://oun-upa.org.ua/articles/horburow.html</w:t>
      </w:r>
    </w:p>
    <w:p w:rsidR="00B44090" w:rsidRPr="00C352B0" w:rsidRDefault="00B44090" w:rsidP="00B44090">
      <w:pPr>
        <w:shd w:val="clear" w:color="auto" w:fill="FFFFFF"/>
        <w:spacing w:before="300" w:after="300" w:line="360" w:lineRule="atLeast"/>
        <w:jc w:val="both"/>
        <w:textAlignment w:val="baseline"/>
        <w:rPr>
          <w:rFonts w:ascii="inherit" w:eastAsia="Times New Roman" w:hAnsi="inherit" w:cs="Arial"/>
          <w:color w:val="000000"/>
          <w:sz w:val="27"/>
          <w:szCs w:val="27"/>
          <w:lang w:val="uk-UA" w:eastAsia="ru-RU"/>
        </w:rPr>
      </w:pPr>
      <w:r>
        <w:rPr>
          <w:rFonts w:ascii="Times New Roman" w:hAnsi="Times New Roman" w:cs="Times New Roman"/>
          <w:sz w:val="28"/>
          <w:szCs w:val="28"/>
          <w:lang w:val="uk-UA"/>
        </w:rPr>
        <w:t>[11</w:t>
      </w:r>
      <w:r w:rsidRPr="008240AC">
        <w:rPr>
          <w:rFonts w:ascii="Times New Roman" w:hAnsi="Times New Roman" w:cs="Times New Roman"/>
          <w:sz w:val="28"/>
          <w:szCs w:val="28"/>
          <w:lang w:val="uk-UA"/>
        </w:rPr>
        <w:t>] Електронний ресурс:</w:t>
      </w:r>
      <w:r w:rsidRPr="002A7011">
        <w:rPr>
          <w:rFonts w:ascii="inherit" w:eastAsia="Times New Roman" w:hAnsi="inherit" w:cs="Arial"/>
          <w:color w:val="000000"/>
          <w:sz w:val="27"/>
          <w:szCs w:val="27"/>
          <w:lang w:eastAsia="ru-RU"/>
        </w:rPr>
        <w:t xml:space="preserve"> </w:t>
      </w:r>
      <w:proofErr w:type="spellStart"/>
      <w:r w:rsidRPr="002A7011">
        <w:rPr>
          <w:rFonts w:ascii="Times New Roman" w:eastAsia="Times New Roman" w:hAnsi="Times New Roman" w:cs="Times New Roman"/>
          <w:color w:val="000000"/>
          <w:sz w:val="28"/>
          <w:szCs w:val="28"/>
          <w:lang w:eastAsia="ru-RU"/>
        </w:rPr>
        <w:t>https</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zp</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depo</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ua</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ukr</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zp</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arhivi</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kdb</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neblagonadiyna</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hersonschina</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simpatizuvala</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mahnovcyam</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ta</w:t>
      </w:r>
      <w:proofErr w:type="spellEnd"/>
      <w:r w:rsidRPr="002A7011">
        <w:rPr>
          <w:rFonts w:ascii="Times New Roman" w:eastAsia="Times New Roman" w:hAnsi="Times New Roman" w:cs="Times New Roman"/>
          <w:color w:val="000000"/>
          <w:sz w:val="28"/>
          <w:szCs w:val="28"/>
          <w:lang w:val="uk-UA" w:eastAsia="ru-RU"/>
        </w:rPr>
        <w:t>-</w:t>
      </w:r>
      <w:proofErr w:type="spellStart"/>
      <w:r w:rsidRPr="002A7011">
        <w:rPr>
          <w:rFonts w:ascii="Times New Roman" w:eastAsia="Times New Roman" w:hAnsi="Times New Roman" w:cs="Times New Roman"/>
          <w:color w:val="000000"/>
          <w:sz w:val="28"/>
          <w:szCs w:val="28"/>
          <w:lang w:eastAsia="ru-RU"/>
        </w:rPr>
        <w:t>ounivcyam</w:t>
      </w:r>
      <w:proofErr w:type="spellEnd"/>
      <w:r w:rsidRPr="002A7011">
        <w:rPr>
          <w:rFonts w:ascii="Times New Roman" w:eastAsia="Times New Roman" w:hAnsi="Times New Roman" w:cs="Times New Roman"/>
          <w:color w:val="000000"/>
          <w:sz w:val="28"/>
          <w:szCs w:val="28"/>
          <w:lang w:val="uk-UA" w:eastAsia="ru-RU"/>
        </w:rPr>
        <w:t>-20180922841609</w:t>
      </w:r>
    </w:p>
    <w:p w:rsidR="00B44090" w:rsidRDefault="00B44090" w:rsidP="00B44090">
      <w:pPr>
        <w:spacing w:line="360" w:lineRule="auto"/>
        <w:rPr>
          <w:rFonts w:ascii="Times New Roman" w:hAnsi="Times New Roman" w:cs="Times New Roman"/>
          <w:sz w:val="28"/>
          <w:szCs w:val="28"/>
          <w:lang w:val="uk-UA"/>
        </w:rPr>
      </w:pPr>
    </w:p>
    <w:p w:rsidR="00DF6D2B" w:rsidRDefault="00B44090" w:rsidP="001D655D">
      <w:pPr>
        <w:spacing w:line="360" w:lineRule="auto"/>
        <w:jc w:val="right"/>
        <w:rPr>
          <w:rFonts w:ascii="Times New Roman" w:hAnsi="Times New Roman" w:cs="Times New Roman"/>
          <w:b/>
          <w:sz w:val="28"/>
          <w:szCs w:val="28"/>
          <w:lang w:val="uk-UA"/>
        </w:rPr>
      </w:pPr>
      <w:r w:rsidRPr="008240AC">
        <w:lastRenderedPageBreak/>
        <w:t xml:space="preserve"> </w:t>
      </w:r>
      <w:r w:rsidR="00AA18FF">
        <w:rPr>
          <w:lang w:val="uk-UA"/>
        </w:rPr>
        <w:t xml:space="preserve">                          </w:t>
      </w:r>
      <w:r w:rsidR="00AA18FF">
        <w:rPr>
          <w:sz w:val="28"/>
          <w:szCs w:val="28"/>
          <w:lang w:val="uk-UA"/>
        </w:rPr>
        <w:t xml:space="preserve">              </w:t>
      </w:r>
      <w:r w:rsidR="00DF6D2B" w:rsidRPr="00DF6D2B">
        <w:rPr>
          <w:rFonts w:ascii="Times New Roman" w:hAnsi="Times New Roman" w:cs="Times New Roman"/>
          <w:sz w:val="28"/>
          <w:szCs w:val="28"/>
          <w:lang w:val="uk-UA"/>
        </w:rPr>
        <w:t xml:space="preserve">                     </w:t>
      </w:r>
      <w:r w:rsidR="00DF6D2B" w:rsidRPr="00DF6D2B">
        <w:rPr>
          <w:rFonts w:ascii="Times New Roman" w:hAnsi="Times New Roman" w:cs="Times New Roman"/>
          <w:b/>
          <w:sz w:val="28"/>
          <w:szCs w:val="28"/>
          <w:lang w:val="uk-UA"/>
        </w:rPr>
        <w:t xml:space="preserve">ДОДАТОК </w:t>
      </w:r>
      <w:r w:rsidR="00C5492F">
        <w:rPr>
          <w:rFonts w:ascii="Times New Roman" w:hAnsi="Times New Roman" w:cs="Times New Roman"/>
          <w:b/>
          <w:sz w:val="28"/>
          <w:szCs w:val="28"/>
          <w:lang w:val="uk-UA"/>
        </w:rPr>
        <w:t xml:space="preserve">  </w:t>
      </w:r>
      <w:r w:rsidR="00DF6D2B" w:rsidRPr="00DF6D2B">
        <w:rPr>
          <w:rFonts w:ascii="Times New Roman" w:hAnsi="Times New Roman" w:cs="Times New Roman"/>
          <w:b/>
          <w:sz w:val="28"/>
          <w:szCs w:val="28"/>
          <w:lang w:val="uk-UA"/>
        </w:rPr>
        <w:t>А</w:t>
      </w:r>
    </w:p>
    <w:p w:rsidR="00DF6D2B" w:rsidRDefault="00DF6D2B" w:rsidP="00B44090">
      <w:pPr>
        <w:spacing w:line="360" w:lineRule="auto"/>
        <w:rPr>
          <w:sz w:val="28"/>
          <w:szCs w:val="28"/>
          <w:lang w:val="uk-UA"/>
        </w:rPr>
      </w:pPr>
      <w:r>
        <w:rPr>
          <w:rFonts w:ascii="Times New Roman" w:hAnsi="Times New Roman" w:cs="Times New Roman"/>
          <w:b/>
          <w:sz w:val="28"/>
          <w:szCs w:val="28"/>
          <w:lang w:val="uk-UA"/>
        </w:rPr>
        <w:t xml:space="preserve">                              Історія, яка роз’єднує чи творить націю?</w:t>
      </w:r>
    </w:p>
    <w:p w:rsidR="00DF6D2B" w:rsidRDefault="0064758C" w:rsidP="00B44090">
      <w:pPr>
        <w:spacing w:line="360" w:lineRule="auto"/>
        <w:rPr>
          <w:sz w:val="28"/>
          <w:szCs w:val="28"/>
          <w:lang w:val="uk-UA"/>
        </w:rPr>
      </w:pPr>
      <w:r>
        <w:rPr>
          <w:sz w:val="28"/>
          <w:szCs w:val="28"/>
          <w:lang w:val="uk-UA"/>
        </w:rPr>
        <w:t xml:space="preserve">                         </w:t>
      </w:r>
      <w:r w:rsidR="00DF6D2B" w:rsidRPr="00DF6D2B">
        <w:rPr>
          <w:noProof/>
          <w:sz w:val="28"/>
          <w:szCs w:val="28"/>
          <w:lang w:eastAsia="ru-RU"/>
        </w:rPr>
        <w:drawing>
          <wp:inline distT="0" distB="0" distL="0" distR="0">
            <wp:extent cx="3785153" cy="2478117"/>
            <wp:effectExtent l="0" t="0" r="0" b="0"/>
            <wp:docPr id="5" name="Рисунок 1" descr="&amp;Kcy;&amp;acy;&amp;rcy;&amp;tcy;&amp;icy;&amp;ncy;&amp;kcy;&amp;icy; &amp;pcy;&amp;ocy; &amp;zcy;&amp;acy;&amp;pcy;&amp;rcy;&amp;ocy;&amp;scy;&amp;ucy; &amp;ucy;&amp;kcy;&amp;rcy;&amp;acy;&amp;yicy;&amp;ncy;&amp;scy;&amp;softcy;&amp;kcy;&amp;icy;&amp;jcy; &amp;vcy;&amp;icy;&amp;zcy;&amp;vcy;&amp;ocy;&amp;lcy;&amp;softcy;&amp;ncy;&amp;icy;&amp;jcy; &amp;rcy;&amp;ucy;&amp;khcy;"/>
            <wp:cNvGraphicFramePr/>
            <a:graphic xmlns:a="http://schemas.openxmlformats.org/drawingml/2006/main">
              <a:graphicData uri="http://schemas.openxmlformats.org/drawingml/2006/picture">
                <pic:pic xmlns:pic="http://schemas.openxmlformats.org/drawingml/2006/picture">
                  <pic:nvPicPr>
                    <pic:cNvPr id="20492" name="Picture 12" descr="&amp;Kcy;&amp;acy;&amp;rcy;&amp;tcy;&amp;icy;&amp;ncy;&amp;kcy;&amp;icy; &amp;pcy;&amp;ocy; &amp;zcy;&amp;acy;&amp;pcy;&amp;rcy;&amp;ocy;&amp;scy;&amp;ucy; &amp;ucy;&amp;kcy;&amp;rcy;&amp;acy;&amp;yicy;&amp;ncy;&amp;scy;&amp;softcy;&amp;kcy;&amp;icy;&amp;jcy; &amp;vcy;&amp;icy;&amp;zcy;&amp;vcy;&amp;ocy;&amp;lcy;&amp;softcy;&amp;ncy;&amp;icy;&amp;jcy; &amp;rcy;&amp;ucy;&amp;khcy;"/>
                    <pic:cNvPicPr>
                      <a:picLocks noChangeAspect="1" noChangeArrowheads="1"/>
                    </pic:cNvPicPr>
                  </pic:nvPicPr>
                  <pic:blipFill>
                    <a:blip r:embed="rId9" cstate="print"/>
                    <a:srcRect/>
                    <a:stretch>
                      <a:fillRect/>
                    </a:stretch>
                  </pic:blipFill>
                  <pic:spPr bwMode="auto">
                    <a:xfrm>
                      <a:off x="0" y="0"/>
                      <a:ext cx="3795928" cy="2485171"/>
                    </a:xfrm>
                    <a:prstGeom prst="rect">
                      <a:avLst/>
                    </a:prstGeom>
                    <a:noFill/>
                  </pic:spPr>
                </pic:pic>
              </a:graphicData>
            </a:graphic>
          </wp:inline>
        </w:drawing>
      </w:r>
    </w:p>
    <w:p w:rsidR="0064758C" w:rsidRDefault="0064758C" w:rsidP="0064758C">
      <w:pPr>
        <w:spacing w:line="360" w:lineRule="auto"/>
        <w:jc w:val="both"/>
        <w:rPr>
          <w:rFonts w:ascii="Times New Roman" w:hAnsi="Times New Roman" w:cs="Times New Roman"/>
          <w:b/>
          <w:sz w:val="28"/>
          <w:szCs w:val="28"/>
          <w:lang w:val="uk-UA"/>
        </w:rPr>
      </w:pPr>
    </w:p>
    <w:p w:rsidR="0064758C" w:rsidRPr="0064758C" w:rsidRDefault="0064758C" w:rsidP="0064758C">
      <w:pPr>
        <w:spacing w:line="360" w:lineRule="auto"/>
        <w:jc w:val="both"/>
        <w:rPr>
          <w:rFonts w:ascii="Times New Roman" w:hAnsi="Times New Roman" w:cs="Times New Roman"/>
          <w:b/>
          <w:sz w:val="28"/>
          <w:szCs w:val="28"/>
          <w:lang w:val="uk-UA"/>
        </w:rPr>
      </w:pPr>
      <w:r w:rsidRPr="0064758C">
        <w:rPr>
          <w:rFonts w:ascii="Times New Roman" w:hAnsi="Times New Roman" w:cs="Times New Roman"/>
          <w:b/>
          <w:sz w:val="28"/>
          <w:szCs w:val="28"/>
          <w:lang w:val="uk-UA"/>
        </w:rPr>
        <w:t xml:space="preserve">Закон України </w:t>
      </w:r>
    </w:p>
    <w:p w:rsidR="0064758C" w:rsidRPr="0064758C" w:rsidRDefault="0064758C" w:rsidP="0064758C">
      <w:pPr>
        <w:spacing w:line="360" w:lineRule="auto"/>
        <w:jc w:val="both"/>
        <w:rPr>
          <w:rFonts w:ascii="Times New Roman" w:hAnsi="Times New Roman" w:cs="Times New Roman"/>
          <w:b/>
          <w:sz w:val="28"/>
          <w:szCs w:val="28"/>
          <w:lang w:val="uk-UA"/>
        </w:rPr>
      </w:pPr>
      <w:r w:rsidRPr="0064758C">
        <w:rPr>
          <w:rFonts w:ascii="Times New Roman" w:hAnsi="Times New Roman" w:cs="Times New Roman"/>
          <w:b/>
          <w:sz w:val="28"/>
          <w:szCs w:val="28"/>
          <w:lang w:val="uk-UA"/>
        </w:rPr>
        <w:t>Про правовий статус та вшанування пам’яті борців за незалежність України у XX столітті</w:t>
      </w:r>
    </w:p>
    <w:p w:rsidR="0064758C" w:rsidRPr="0064758C" w:rsidRDefault="0064758C" w:rsidP="0064758C">
      <w:pPr>
        <w:spacing w:line="360" w:lineRule="auto"/>
        <w:jc w:val="both"/>
        <w:rPr>
          <w:rFonts w:ascii="Times New Roman" w:hAnsi="Times New Roman" w:cs="Times New Roman"/>
          <w:b/>
          <w:sz w:val="28"/>
          <w:szCs w:val="28"/>
          <w:lang w:val="uk-UA"/>
        </w:rPr>
      </w:pPr>
      <w:r w:rsidRPr="0064758C">
        <w:rPr>
          <w:rFonts w:ascii="Times New Roman" w:hAnsi="Times New Roman" w:cs="Times New Roman"/>
          <w:b/>
          <w:sz w:val="28"/>
          <w:szCs w:val="28"/>
          <w:lang w:val="uk-UA"/>
        </w:rPr>
        <w:t xml:space="preserve">(Відомості Верховної Ради (ВВР), 2015, № 25, ст.190) </w:t>
      </w:r>
    </w:p>
    <w:p w:rsidR="0064758C" w:rsidRPr="0064758C" w:rsidRDefault="0064758C" w:rsidP="0064758C">
      <w:pPr>
        <w:spacing w:line="360" w:lineRule="auto"/>
        <w:jc w:val="both"/>
        <w:rPr>
          <w:rFonts w:ascii="Times New Roman" w:hAnsi="Times New Roman" w:cs="Times New Roman"/>
          <w:b/>
          <w:sz w:val="28"/>
          <w:szCs w:val="28"/>
          <w:lang w:val="uk-UA"/>
        </w:rPr>
      </w:pPr>
      <w:r w:rsidRPr="0064758C">
        <w:rPr>
          <w:rFonts w:ascii="Times New Roman" w:hAnsi="Times New Roman" w:cs="Times New Roman"/>
          <w:b/>
          <w:sz w:val="28"/>
          <w:szCs w:val="28"/>
          <w:lang w:val="uk-UA"/>
        </w:rPr>
        <w:t xml:space="preserve">«2.2.Правовою основою надання правового статусу борцям за незалежність України у XX столітті є міжнародні акти та національне законодавство України, відповідно до положень яких держава вважає правомірними форми і методи боротьби за незалежність України у XX столітті. </w:t>
      </w:r>
    </w:p>
    <w:p w:rsidR="0064758C" w:rsidRDefault="0064758C" w:rsidP="0064758C">
      <w:pPr>
        <w:spacing w:line="360" w:lineRule="auto"/>
        <w:jc w:val="both"/>
        <w:rPr>
          <w:rFonts w:ascii="Times New Roman" w:hAnsi="Times New Roman" w:cs="Times New Roman"/>
          <w:b/>
          <w:sz w:val="28"/>
          <w:szCs w:val="28"/>
          <w:lang w:val="uk-UA"/>
        </w:rPr>
      </w:pPr>
    </w:p>
    <w:p w:rsidR="00DF6D2B" w:rsidRPr="0064758C" w:rsidRDefault="0064758C" w:rsidP="0064758C">
      <w:pPr>
        <w:spacing w:line="360" w:lineRule="auto"/>
        <w:jc w:val="both"/>
        <w:rPr>
          <w:rFonts w:ascii="Times New Roman" w:hAnsi="Times New Roman" w:cs="Times New Roman"/>
          <w:b/>
          <w:sz w:val="28"/>
          <w:szCs w:val="28"/>
          <w:lang w:val="uk-UA"/>
        </w:rPr>
      </w:pPr>
      <w:r w:rsidRPr="0064758C">
        <w:rPr>
          <w:rFonts w:ascii="Times New Roman" w:hAnsi="Times New Roman" w:cs="Times New Roman"/>
          <w:b/>
          <w:sz w:val="28"/>
          <w:szCs w:val="28"/>
          <w:lang w:val="uk-UA"/>
        </w:rPr>
        <w:t>6.2.Публічне заперечення факту правомірності боротьби за незалежність України у XX столітті визнається наругою над пам’яттю борців за незалежність України у XX столітті, приниженням гідності Українського народу і є протиправним.»</w:t>
      </w:r>
    </w:p>
    <w:p w:rsidR="00DF6D2B" w:rsidRPr="0064758C" w:rsidRDefault="00DF6D2B" w:rsidP="0064758C">
      <w:pPr>
        <w:spacing w:line="360" w:lineRule="auto"/>
        <w:jc w:val="both"/>
        <w:rPr>
          <w:rFonts w:ascii="Times New Roman" w:hAnsi="Times New Roman" w:cs="Times New Roman"/>
          <w:b/>
          <w:sz w:val="28"/>
          <w:szCs w:val="28"/>
          <w:lang w:val="uk-UA"/>
        </w:rPr>
      </w:pPr>
    </w:p>
    <w:p w:rsidR="003C4D9D" w:rsidRDefault="00DF6D2B" w:rsidP="00B44090">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B44090" w:rsidRDefault="003C4D9D" w:rsidP="001D655D">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DF6D2B">
        <w:rPr>
          <w:rFonts w:ascii="Times New Roman" w:hAnsi="Times New Roman" w:cs="Times New Roman"/>
          <w:b/>
          <w:sz w:val="28"/>
          <w:szCs w:val="28"/>
          <w:lang w:val="uk-UA"/>
        </w:rPr>
        <w:t xml:space="preserve">      </w:t>
      </w:r>
      <w:r w:rsidR="00AA18FF" w:rsidRPr="00AA18FF">
        <w:rPr>
          <w:rFonts w:ascii="Times New Roman" w:hAnsi="Times New Roman" w:cs="Times New Roman"/>
          <w:b/>
          <w:sz w:val="28"/>
          <w:szCs w:val="28"/>
          <w:lang w:val="uk-UA"/>
        </w:rPr>
        <w:t>ДОДАТОК Б</w:t>
      </w:r>
    </w:p>
    <w:p w:rsidR="00AA18FF" w:rsidRPr="00AA18FF" w:rsidRDefault="00AA18FF" w:rsidP="00B44090">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Результати дослідження КМІС 2017 р. </w:t>
      </w:r>
    </w:p>
    <w:p w:rsidR="00B44090" w:rsidRDefault="00AA18FF" w:rsidP="00B44090">
      <w:pPr>
        <w:spacing w:line="360" w:lineRule="auto"/>
        <w:rPr>
          <w:rFonts w:ascii="Times New Roman" w:hAnsi="Times New Roman" w:cs="Times New Roman"/>
          <w:sz w:val="28"/>
          <w:szCs w:val="28"/>
          <w:lang w:val="uk-UA"/>
        </w:rPr>
      </w:pPr>
      <w:r w:rsidRPr="00AA18FF">
        <w:rPr>
          <w:rFonts w:ascii="Times New Roman" w:hAnsi="Times New Roman" w:cs="Times New Roman"/>
          <w:noProof/>
          <w:sz w:val="28"/>
          <w:szCs w:val="28"/>
          <w:lang w:eastAsia="ru-RU"/>
        </w:rPr>
        <w:drawing>
          <wp:inline distT="0" distB="0" distL="0" distR="0">
            <wp:extent cx="5609967" cy="3954162"/>
            <wp:effectExtent l="19050" t="0" r="0" b="0"/>
            <wp:docPr id="3" name="Рисунок 1" descr="http://www.kiis.com.ua/materials/pr/20171013_UPA/gr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iis.com.ua/materials/pr/20171013_UPA/graf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1138" cy="3954987"/>
                    </a:xfrm>
                    <a:prstGeom prst="rect">
                      <a:avLst/>
                    </a:prstGeom>
                    <a:noFill/>
                    <a:ln>
                      <a:noFill/>
                    </a:ln>
                  </pic:spPr>
                </pic:pic>
              </a:graphicData>
            </a:graphic>
          </wp:inline>
        </w:drawing>
      </w:r>
    </w:p>
    <w:p w:rsidR="00B44090" w:rsidRPr="008240AC" w:rsidRDefault="00AA18FF" w:rsidP="00B44090">
      <w:pPr>
        <w:spacing w:line="360" w:lineRule="auto"/>
        <w:rPr>
          <w:rFonts w:ascii="Times New Roman" w:hAnsi="Times New Roman" w:cs="Times New Roman"/>
          <w:sz w:val="28"/>
          <w:szCs w:val="28"/>
          <w:lang w:val="uk-UA"/>
        </w:rPr>
      </w:pPr>
      <w:r w:rsidRPr="00AA18FF">
        <w:rPr>
          <w:rFonts w:ascii="Times New Roman" w:hAnsi="Times New Roman" w:cs="Times New Roman"/>
          <w:noProof/>
          <w:sz w:val="28"/>
          <w:szCs w:val="28"/>
          <w:lang w:eastAsia="ru-RU"/>
        </w:rPr>
        <w:drawing>
          <wp:inline distT="0" distB="0" distL="0" distR="0">
            <wp:extent cx="5084291" cy="3892379"/>
            <wp:effectExtent l="19050" t="0" r="2059" b="0"/>
            <wp:docPr id="2" name="Рисунок 4" descr="http://www.kiis.com.ua/materials/pr/20171013_UPA/gra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iis.com.ua/materials/pr/20171013_UPA/graf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9149" cy="3896098"/>
                    </a:xfrm>
                    <a:prstGeom prst="rect">
                      <a:avLst/>
                    </a:prstGeom>
                    <a:noFill/>
                    <a:ln>
                      <a:noFill/>
                    </a:ln>
                  </pic:spPr>
                </pic:pic>
              </a:graphicData>
            </a:graphic>
          </wp:inline>
        </w:drawing>
      </w:r>
    </w:p>
    <w:p w:rsidR="00B44090" w:rsidRPr="00743C59" w:rsidRDefault="00AA18FF" w:rsidP="001D655D">
      <w:pPr>
        <w:spacing w:line="360" w:lineRule="auto"/>
        <w:jc w:val="right"/>
        <w:rPr>
          <w:rFonts w:ascii="Times New Roman" w:hAnsi="Times New Roman" w:cs="Times New Roman"/>
          <w:b/>
          <w:sz w:val="28"/>
          <w:szCs w:val="28"/>
          <w:lang w:val="uk-UA"/>
        </w:rPr>
      </w:pPr>
      <w:r w:rsidRPr="00743C59">
        <w:rPr>
          <w:rFonts w:ascii="Times New Roman" w:hAnsi="Times New Roman" w:cs="Times New Roman"/>
          <w:b/>
          <w:lang w:val="uk-UA"/>
        </w:rPr>
        <w:lastRenderedPageBreak/>
        <w:t xml:space="preserve">                                              </w:t>
      </w:r>
      <w:r w:rsidR="00743C59" w:rsidRPr="00743C59">
        <w:rPr>
          <w:rFonts w:ascii="Times New Roman" w:hAnsi="Times New Roman" w:cs="Times New Roman"/>
          <w:b/>
          <w:lang w:val="uk-UA"/>
        </w:rPr>
        <w:t xml:space="preserve">                        </w:t>
      </w:r>
      <w:r w:rsidRPr="00743C59">
        <w:rPr>
          <w:rFonts w:ascii="Times New Roman" w:hAnsi="Times New Roman" w:cs="Times New Roman"/>
          <w:b/>
          <w:lang w:val="uk-UA"/>
        </w:rPr>
        <w:t xml:space="preserve">  </w:t>
      </w:r>
      <w:r w:rsidRPr="00743C59">
        <w:rPr>
          <w:rFonts w:ascii="Times New Roman" w:hAnsi="Times New Roman" w:cs="Times New Roman"/>
          <w:b/>
          <w:sz w:val="28"/>
          <w:szCs w:val="28"/>
          <w:lang w:val="uk-UA"/>
        </w:rPr>
        <w:t>ДОДАТОК</w:t>
      </w:r>
      <w:r w:rsidR="00743C59" w:rsidRPr="00743C59">
        <w:rPr>
          <w:rFonts w:ascii="Times New Roman" w:hAnsi="Times New Roman" w:cs="Times New Roman"/>
          <w:b/>
          <w:sz w:val="28"/>
          <w:szCs w:val="28"/>
          <w:lang w:val="uk-UA"/>
        </w:rPr>
        <w:t xml:space="preserve"> В</w:t>
      </w:r>
    </w:p>
    <w:p w:rsidR="00743C59" w:rsidRPr="00743C59" w:rsidRDefault="00743C59" w:rsidP="00B44090">
      <w:pPr>
        <w:spacing w:line="360" w:lineRule="auto"/>
        <w:rPr>
          <w:rFonts w:ascii="Times New Roman" w:hAnsi="Times New Roman" w:cs="Times New Roman"/>
          <w:b/>
          <w:sz w:val="28"/>
          <w:szCs w:val="28"/>
          <w:lang w:val="uk-UA"/>
        </w:rPr>
      </w:pPr>
      <w:r w:rsidRPr="00743C59">
        <w:rPr>
          <w:rFonts w:ascii="Times New Roman" w:hAnsi="Times New Roman" w:cs="Times New Roman"/>
          <w:b/>
          <w:sz w:val="28"/>
          <w:szCs w:val="28"/>
          <w:lang w:val="uk-UA"/>
        </w:rPr>
        <w:t xml:space="preserve">                                Результати соціологічних опитувань 2011 року</w:t>
      </w:r>
    </w:p>
    <w:p w:rsidR="00AA18FF" w:rsidRPr="00743C59" w:rsidRDefault="00AA18FF" w:rsidP="00AA18FF">
      <w:pPr>
        <w:shd w:val="clear" w:color="auto" w:fill="FFFFFF"/>
        <w:spacing w:before="60" w:after="0" w:line="294" w:lineRule="atLeast"/>
        <w:ind w:firstLine="375"/>
        <w:jc w:val="both"/>
        <w:rPr>
          <w:rFonts w:ascii="Times New Roman" w:eastAsia="Times New Roman" w:hAnsi="Times New Roman" w:cs="Times New Roman"/>
          <w:color w:val="585C51"/>
          <w:sz w:val="28"/>
          <w:szCs w:val="28"/>
          <w:lang w:val="uk-UA" w:eastAsia="ru-RU"/>
        </w:rPr>
      </w:pPr>
      <w:r w:rsidRPr="00743C59">
        <w:rPr>
          <w:rFonts w:ascii="Times New Roman" w:eastAsia="Times New Roman" w:hAnsi="Times New Roman" w:cs="Times New Roman"/>
          <w:color w:val="585C51"/>
          <w:sz w:val="28"/>
          <w:szCs w:val="28"/>
          <w:lang w:val="uk-UA" w:eastAsia="ru-RU"/>
        </w:rPr>
        <w:t xml:space="preserve">Таблиця </w:t>
      </w:r>
      <w:r w:rsidR="00743C59" w:rsidRPr="00743C59">
        <w:rPr>
          <w:rFonts w:ascii="Times New Roman" w:eastAsia="Times New Roman" w:hAnsi="Times New Roman" w:cs="Times New Roman"/>
          <w:color w:val="585C51"/>
          <w:sz w:val="28"/>
          <w:szCs w:val="28"/>
          <w:lang w:val="uk-UA" w:eastAsia="ru-RU"/>
        </w:rPr>
        <w:t>1</w:t>
      </w:r>
      <w:r w:rsidRPr="00743C59">
        <w:rPr>
          <w:rFonts w:ascii="Times New Roman" w:eastAsia="Times New Roman" w:hAnsi="Times New Roman" w:cs="Times New Roman"/>
          <w:color w:val="585C51"/>
          <w:sz w:val="28"/>
          <w:szCs w:val="28"/>
          <w:lang w:val="uk-UA" w:eastAsia="ru-RU"/>
        </w:rPr>
        <w:t>. Підтримують визнання ОУН-УПА учасниками боротьби за державну незалежність України — в розрізі вікових груп (%)</w:t>
      </w:r>
    </w:p>
    <w:tbl>
      <w:tblPr>
        <w:tblW w:w="0" w:type="auto"/>
        <w:tblCellSpacing w:w="0" w:type="dxa"/>
        <w:shd w:val="clear" w:color="auto" w:fill="FAFAFA"/>
        <w:tblCellMar>
          <w:left w:w="0" w:type="dxa"/>
          <w:right w:w="0" w:type="dxa"/>
        </w:tblCellMar>
        <w:tblLook w:val="04A0" w:firstRow="1" w:lastRow="0" w:firstColumn="1" w:lastColumn="0" w:noHBand="0" w:noVBand="1"/>
      </w:tblPr>
      <w:tblGrid>
        <w:gridCol w:w="2790"/>
        <w:gridCol w:w="1141"/>
        <w:gridCol w:w="1141"/>
        <w:gridCol w:w="1141"/>
        <w:gridCol w:w="1141"/>
        <w:gridCol w:w="1141"/>
        <w:gridCol w:w="1233"/>
      </w:tblGrid>
      <w:tr w:rsidR="00AA18FF" w:rsidRPr="00743C59" w:rsidTr="00AE0BE3">
        <w:trPr>
          <w:tblHeader/>
          <w:tblCellSpacing w:w="0" w:type="dxa"/>
        </w:trPr>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 </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18-29 років</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30-39 років</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40-49 років</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50-59 років</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60-69 років</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70 і старше</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Так</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28.9</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27.2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35.2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28.3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23.8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28.2</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proofErr w:type="spellStart"/>
            <w:r w:rsidRPr="00743C59">
              <w:rPr>
                <w:rFonts w:ascii="Times New Roman" w:eastAsia="Times New Roman" w:hAnsi="Times New Roman" w:cs="Times New Roman"/>
                <w:sz w:val="28"/>
                <w:szCs w:val="28"/>
                <w:lang w:val="uk-UA" w:eastAsia="ru-RU"/>
              </w:rPr>
              <w:t>Скорiше</w:t>
            </w:r>
            <w:proofErr w:type="spellEnd"/>
            <w:r w:rsidRPr="00743C59">
              <w:rPr>
                <w:rFonts w:ascii="Times New Roman" w:eastAsia="Times New Roman" w:hAnsi="Times New Roman" w:cs="Times New Roman"/>
                <w:sz w:val="28"/>
                <w:szCs w:val="28"/>
                <w:lang w:val="uk-UA" w:eastAsia="ru-RU"/>
              </w:rPr>
              <w:t xml:space="preserve"> так</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13.6</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11.8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13.4</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12.1</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9.3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7.3</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 xml:space="preserve">Важко </w:t>
            </w:r>
            <w:proofErr w:type="spellStart"/>
            <w:r w:rsidRPr="00743C59">
              <w:rPr>
                <w:rFonts w:ascii="Times New Roman" w:eastAsia="Times New Roman" w:hAnsi="Times New Roman" w:cs="Times New Roman"/>
                <w:sz w:val="28"/>
                <w:szCs w:val="28"/>
                <w:lang w:val="uk-UA" w:eastAsia="ru-RU"/>
              </w:rPr>
              <w:t>вiдповiсти</w:t>
            </w:r>
            <w:proofErr w:type="spellEnd"/>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28.8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31.3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22.2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22.3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25.2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24.7</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proofErr w:type="spellStart"/>
            <w:r w:rsidRPr="00743C59">
              <w:rPr>
                <w:rFonts w:ascii="Times New Roman" w:eastAsia="Times New Roman" w:hAnsi="Times New Roman" w:cs="Times New Roman"/>
                <w:sz w:val="28"/>
                <w:szCs w:val="28"/>
                <w:lang w:val="uk-UA" w:eastAsia="ru-RU"/>
              </w:rPr>
              <w:t>Скорiше</w:t>
            </w:r>
            <w:proofErr w:type="spellEnd"/>
            <w:r w:rsidRPr="00743C59">
              <w:rPr>
                <w:rFonts w:ascii="Times New Roman" w:eastAsia="Times New Roman" w:hAnsi="Times New Roman" w:cs="Times New Roman"/>
                <w:sz w:val="28"/>
                <w:szCs w:val="28"/>
                <w:lang w:val="uk-UA" w:eastAsia="ru-RU"/>
              </w:rPr>
              <w:t xml:space="preserve"> </w:t>
            </w:r>
            <w:proofErr w:type="spellStart"/>
            <w:r w:rsidRPr="00743C59">
              <w:rPr>
                <w:rFonts w:ascii="Times New Roman" w:eastAsia="Times New Roman" w:hAnsi="Times New Roman" w:cs="Times New Roman"/>
                <w:sz w:val="28"/>
                <w:szCs w:val="28"/>
                <w:lang w:val="uk-UA" w:eastAsia="ru-RU"/>
              </w:rPr>
              <w:t>нi</w:t>
            </w:r>
            <w:proofErr w:type="spellEnd"/>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9.1</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11.6</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7.3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12.8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14.5</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13.9</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proofErr w:type="spellStart"/>
            <w:r w:rsidRPr="00743C59">
              <w:rPr>
                <w:rFonts w:ascii="Times New Roman" w:eastAsia="Times New Roman" w:hAnsi="Times New Roman" w:cs="Times New Roman"/>
                <w:sz w:val="28"/>
                <w:szCs w:val="28"/>
                <w:lang w:val="uk-UA" w:eastAsia="ru-RU"/>
              </w:rPr>
              <w:t>Нi</w:t>
            </w:r>
            <w:proofErr w:type="spellEnd"/>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11.1</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14.8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20.7</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18.7</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ВIДМОВА ВIДПОВIДАТИ</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8.5</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6.2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7.1</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4.1</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7.1</w:t>
            </w:r>
          </w:p>
        </w:tc>
      </w:tr>
      <w:tr w:rsidR="00AA18FF" w:rsidRPr="00743C59" w:rsidTr="00AE0BE3">
        <w:trPr>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Загалом</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r>
    </w:tbl>
    <w:p w:rsidR="00AA18FF" w:rsidRPr="00743C59" w:rsidRDefault="00AA18FF" w:rsidP="00AA18FF">
      <w:pPr>
        <w:rPr>
          <w:rFonts w:ascii="Times New Roman" w:hAnsi="Times New Roman" w:cs="Times New Roman"/>
          <w:sz w:val="28"/>
          <w:szCs w:val="28"/>
          <w:lang w:val="uk-UA"/>
        </w:rPr>
      </w:pPr>
    </w:p>
    <w:p w:rsidR="00AA18FF" w:rsidRPr="00743C59" w:rsidRDefault="00AA18FF" w:rsidP="00AA18FF">
      <w:pPr>
        <w:rPr>
          <w:rFonts w:ascii="Times New Roman" w:hAnsi="Times New Roman" w:cs="Times New Roman"/>
          <w:lang w:val="uk-UA"/>
        </w:rPr>
      </w:pPr>
    </w:p>
    <w:p w:rsidR="00AA18FF" w:rsidRPr="00743C59" w:rsidRDefault="00AA18FF" w:rsidP="00AA18FF">
      <w:pPr>
        <w:shd w:val="clear" w:color="auto" w:fill="FFFFFF"/>
        <w:spacing w:before="60" w:after="0" w:line="294" w:lineRule="atLeast"/>
        <w:ind w:firstLine="375"/>
        <w:jc w:val="both"/>
        <w:rPr>
          <w:rFonts w:ascii="Times New Roman" w:eastAsia="Times New Roman" w:hAnsi="Times New Roman" w:cs="Times New Roman"/>
          <w:color w:val="585C51"/>
          <w:sz w:val="28"/>
          <w:szCs w:val="28"/>
          <w:lang w:val="uk-UA" w:eastAsia="ru-RU"/>
        </w:rPr>
      </w:pPr>
      <w:r w:rsidRPr="00743C59">
        <w:rPr>
          <w:rFonts w:ascii="Times New Roman" w:eastAsia="Times New Roman" w:hAnsi="Times New Roman" w:cs="Times New Roman"/>
          <w:color w:val="585C51"/>
          <w:sz w:val="28"/>
          <w:szCs w:val="28"/>
          <w:lang w:val="uk-UA" w:eastAsia="ru-RU"/>
        </w:rPr>
        <w:t xml:space="preserve">Таблиця </w:t>
      </w:r>
      <w:r w:rsidR="00743C59" w:rsidRPr="00743C59">
        <w:rPr>
          <w:rFonts w:ascii="Times New Roman" w:eastAsia="Times New Roman" w:hAnsi="Times New Roman" w:cs="Times New Roman"/>
          <w:color w:val="585C51"/>
          <w:sz w:val="28"/>
          <w:szCs w:val="28"/>
          <w:lang w:val="uk-UA" w:eastAsia="ru-RU"/>
        </w:rPr>
        <w:t>2</w:t>
      </w:r>
      <w:r w:rsidRPr="00743C59">
        <w:rPr>
          <w:rFonts w:ascii="Times New Roman" w:eastAsia="Times New Roman" w:hAnsi="Times New Roman" w:cs="Times New Roman"/>
          <w:color w:val="585C51"/>
          <w:sz w:val="28"/>
          <w:szCs w:val="28"/>
          <w:lang w:val="uk-UA" w:eastAsia="ru-RU"/>
        </w:rPr>
        <w:t>. Підтримують визнання ОУН-УПА учасниками боротьби за державну незалежність України — в розрізі регіону (%)</w:t>
      </w:r>
    </w:p>
    <w:tbl>
      <w:tblPr>
        <w:tblW w:w="9634" w:type="dxa"/>
        <w:tblCellSpacing w:w="0" w:type="dxa"/>
        <w:shd w:val="clear" w:color="auto" w:fill="FAFAFA"/>
        <w:tblCellMar>
          <w:left w:w="0" w:type="dxa"/>
          <w:right w:w="0" w:type="dxa"/>
        </w:tblCellMar>
        <w:tblLook w:val="04A0" w:firstRow="1" w:lastRow="0" w:firstColumn="1" w:lastColumn="0" w:noHBand="0" w:noVBand="1"/>
      </w:tblPr>
      <w:tblGrid>
        <w:gridCol w:w="3744"/>
        <w:gridCol w:w="1297"/>
        <w:gridCol w:w="1859"/>
        <w:gridCol w:w="1524"/>
        <w:gridCol w:w="1210"/>
      </w:tblGrid>
      <w:tr w:rsidR="00AA18FF" w:rsidRPr="00743C59" w:rsidTr="001D655D">
        <w:trPr>
          <w:trHeight w:val="488"/>
          <w:tblHeader/>
          <w:tblCellSpacing w:w="0" w:type="dxa"/>
        </w:trPr>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 </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Західний</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Центральний</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Південний</w:t>
            </w:r>
          </w:p>
        </w:tc>
        <w:tc>
          <w:tcPr>
            <w:tcW w:w="0" w:type="auto"/>
            <w:tcBorders>
              <w:top w:val="dotted" w:sz="6" w:space="0" w:color="FFFFFF"/>
              <w:left w:val="dotted" w:sz="6" w:space="0" w:color="FFFFFF"/>
              <w:bottom w:val="dotted" w:sz="6" w:space="0" w:color="FFFFFF"/>
              <w:right w:val="dotted" w:sz="6" w:space="0" w:color="FFFFFF"/>
            </w:tcBorders>
            <w:shd w:val="clear" w:color="auto" w:fill="CCE0F0"/>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Східний</w:t>
            </w:r>
          </w:p>
        </w:tc>
      </w:tr>
      <w:tr w:rsidR="00AA18FF" w:rsidRPr="00743C59" w:rsidTr="001D655D">
        <w:trPr>
          <w:trHeight w:val="472"/>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Так</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52.3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26.1</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20.3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3.5</w:t>
            </w:r>
          </w:p>
        </w:tc>
      </w:tr>
      <w:tr w:rsidR="00AA18FF" w:rsidRPr="00743C59" w:rsidTr="001D655D">
        <w:trPr>
          <w:trHeight w:val="488"/>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proofErr w:type="spellStart"/>
            <w:r w:rsidRPr="00743C59">
              <w:rPr>
                <w:rFonts w:ascii="Times New Roman" w:eastAsia="Times New Roman" w:hAnsi="Times New Roman" w:cs="Times New Roman"/>
                <w:sz w:val="28"/>
                <w:szCs w:val="28"/>
                <w:lang w:val="uk-UA" w:eastAsia="ru-RU"/>
              </w:rPr>
              <w:t>Скорiше</w:t>
            </w:r>
            <w:proofErr w:type="spellEnd"/>
            <w:r w:rsidRPr="00743C59">
              <w:rPr>
                <w:rFonts w:ascii="Times New Roman" w:eastAsia="Times New Roman" w:hAnsi="Times New Roman" w:cs="Times New Roman"/>
                <w:sz w:val="28"/>
                <w:szCs w:val="28"/>
                <w:lang w:val="uk-UA" w:eastAsia="ru-RU"/>
              </w:rPr>
              <w:t xml:space="preserve"> так</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13.6</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12.9</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8.4</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9.8</w:t>
            </w:r>
          </w:p>
        </w:tc>
      </w:tr>
      <w:tr w:rsidR="00AA18FF" w:rsidRPr="00743C59" w:rsidTr="001D655D">
        <w:trPr>
          <w:trHeight w:val="488"/>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 xml:space="preserve">Важко </w:t>
            </w:r>
            <w:proofErr w:type="spellStart"/>
            <w:r w:rsidRPr="00743C59">
              <w:rPr>
                <w:rFonts w:ascii="Times New Roman" w:eastAsia="Times New Roman" w:hAnsi="Times New Roman" w:cs="Times New Roman"/>
                <w:sz w:val="28"/>
                <w:szCs w:val="28"/>
                <w:lang w:val="uk-UA" w:eastAsia="ru-RU"/>
              </w:rPr>
              <w:t>вiдповiсти</w:t>
            </w:r>
            <w:proofErr w:type="spellEnd"/>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18.8</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33.2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21.6</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30.1</w:t>
            </w:r>
          </w:p>
        </w:tc>
      </w:tr>
      <w:tr w:rsidR="00AA18FF" w:rsidRPr="00743C59" w:rsidTr="001D655D">
        <w:trPr>
          <w:trHeight w:val="488"/>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proofErr w:type="spellStart"/>
            <w:r w:rsidRPr="00743C59">
              <w:rPr>
                <w:rFonts w:ascii="Times New Roman" w:eastAsia="Times New Roman" w:hAnsi="Times New Roman" w:cs="Times New Roman"/>
                <w:sz w:val="28"/>
                <w:szCs w:val="28"/>
                <w:lang w:val="uk-UA" w:eastAsia="ru-RU"/>
              </w:rPr>
              <w:t>Скорiше</w:t>
            </w:r>
            <w:proofErr w:type="spellEnd"/>
            <w:r w:rsidRPr="00743C59">
              <w:rPr>
                <w:rFonts w:ascii="Times New Roman" w:eastAsia="Times New Roman" w:hAnsi="Times New Roman" w:cs="Times New Roman"/>
                <w:sz w:val="28"/>
                <w:szCs w:val="28"/>
                <w:lang w:val="uk-UA" w:eastAsia="ru-RU"/>
              </w:rPr>
              <w:t xml:space="preserve"> </w:t>
            </w:r>
            <w:proofErr w:type="spellStart"/>
            <w:r w:rsidRPr="00743C59">
              <w:rPr>
                <w:rFonts w:ascii="Times New Roman" w:eastAsia="Times New Roman" w:hAnsi="Times New Roman" w:cs="Times New Roman"/>
                <w:sz w:val="28"/>
                <w:szCs w:val="28"/>
                <w:lang w:val="uk-UA" w:eastAsia="ru-RU"/>
              </w:rPr>
              <w:t>нi</w:t>
            </w:r>
            <w:proofErr w:type="spellEnd"/>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11.5</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18.2</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13.7</w:t>
            </w:r>
          </w:p>
        </w:tc>
      </w:tr>
      <w:tr w:rsidR="00AA18FF" w:rsidRPr="00743C59" w:rsidTr="001D655D">
        <w:trPr>
          <w:trHeight w:val="472"/>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proofErr w:type="spellStart"/>
            <w:r w:rsidRPr="00743C59">
              <w:rPr>
                <w:rFonts w:ascii="Times New Roman" w:eastAsia="Times New Roman" w:hAnsi="Times New Roman" w:cs="Times New Roman"/>
                <w:sz w:val="28"/>
                <w:szCs w:val="28"/>
                <w:lang w:val="uk-UA" w:eastAsia="ru-RU"/>
              </w:rPr>
              <w:t>Нi</w:t>
            </w:r>
            <w:proofErr w:type="spellEnd"/>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4.3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11.3</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25</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36.6</w:t>
            </w:r>
          </w:p>
        </w:tc>
      </w:tr>
      <w:tr w:rsidR="00AA18FF" w:rsidRPr="00743C59" w:rsidTr="001D655D">
        <w:trPr>
          <w:trHeight w:val="488"/>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ВIДМОВА ВIДПОВIДАТИ</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7.7</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4.9</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6.5</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6.3</w:t>
            </w:r>
          </w:p>
        </w:tc>
      </w:tr>
      <w:tr w:rsidR="00AA18FF" w:rsidRPr="00743C59" w:rsidTr="001D655D">
        <w:trPr>
          <w:trHeight w:val="488"/>
          <w:tblCellSpacing w:w="0" w:type="dxa"/>
        </w:trPr>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Загалом</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c>
          <w:tcPr>
            <w:tcW w:w="0" w:type="auto"/>
            <w:tcBorders>
              <w:bottom w:val="dotted" w:sz="6" w:space="0" w:color="9A9A9A"/>
            </w:tcBorders>
            <w:shd w:val="clear" w:color="auto" w:fill="FAFAFA"/>
            <w:tcMar>
              <w:top w:w="30" w:type="dxa"/>
              <w:left w:w="30" w:type="dxa"/>
              <w:bottom w:w="30" w:type="dxa"/>
              <w:right w:w="30" w:type="dxa"/>
            </w:tcMar>
            <w:vAlign w:val="center"/>
            <w:hideMark/>
          </w:tcPr>
          <w:p w:rsidR="00AA18FF" w:rsidRPr="00743C59" w:rsidRDefault="00AA18FF" w:rsidP="00AE0BE3">
            <w:pPr>
              <w:spacing w:before="60" w:after="45" w:line="240" w:lineRule="auto"/>
              <w:jc w:val="center"/>
              <w:rPr>
                <w:rFonts w:ascii="Times New Roman" w:eastAsia="Times New Roman" w:hAnsi="Times New Roman" w:cs="Times New Roman"/>
                <w:sz w:val="28"/>
                <w:szCs w:val="28"/>
                <w:lang w:val="uk-UA" w:eastAsia="ru-RU"/>
              </w:rPr>
            </w:pPr>
            <w:r w:rsidRPr="00743C59">
              <w:rPr>
                <w:rFonts w:ascii="Times New Roman" w:eastAsia="Times New Roman" w:hAnsi="Times New Roman" w:cs="Times New Roman"/>
                <w:sz w:val="28"/>
                <w:szCs w:val="28"/>
                <w:lang w:val="uk-UA" w:eastAsia="ru-RU"/>
              </w:rPr>
              <w:t>100</w:t>
            </w:r>
          </w:p>
        </w:tc>
      </w:tr>
    </w:tbl>
    <w:p w:rsidR="00AA18FF" w:rsidRPr="00743C59" w:rsidRDefault="00AA18FF" w:rsidP="00AA18FF">
      <w:pPr>
        <w:rPr>
          <w:rFonts w:ascii="Times New Roman" w:hAnsi="Times New Roman" w:cs="Times New Roman"/>
          <w:sz w:val="28"/>
          <w:szCs w:val="28"/>
          <w:lang w:val="uk-UA"/>
        </w:rPr>
      </w:pPr>
    </w:p>
    <w:p w:rsidR="00AA18FF" w:rsidRPr="00743C59" w:rsidRDefault="00AA18FF" w:rsidP="00AA18FF">
      <w:pPr>
        <w:rPr>
          <w:rFonts w:ascii="Times New Roman" w:hAnsi="Times New Roman" w:cs="Times New Roman"/>
          <w:sz w:val="28"/>
          <w:szCs w:val="28"/>
          <w:lang w:val="uk-UA"/>
        </w:rPr>
      </w:pPr>
    </w:p>
    <w:p w:rsidR="00AA18FF" w:rsidRPr="00743C59" w:rsidRDefault="00AA18FF" w:rsidP="00AA18FF">
      <w:pPr>
        <w:rPr>
          <w:rFonts w:ascii="Times New Roman" w:hAnsi="Times New Roman" w:cs="Times New Roman"/>
          <w:sz w:val="28"/>
          <w:szCs w:val="28"/>
          <w:lang w:val="uk-UA"/>
        </w:rPr>
      </w:pPr>
    </w:p>
    <w:p w:rsidR="00AA18FF" w:rsidRPr="00743C59" w:rsidRDefault="00AA18FF" w:rsidP="00AA18FF">
      <w:pPr>
        <w:rPr>
          <w:rFonts w:ascii="Times New Roman" w:hAnsi="Times New Roman" w:cs="Times New Roman"/>
          <w:sz w:val="28"/>
          <w:szCs w:val="28"/>
          <w:lang w:val="uk-UA"/>
        </w:rPr>
      </w:pPr>
    </w:p>
    <w:p w:rsidR="00AA18FF" w:rsidRPr="00743C59" w:rsidRDefault="00743C59" w:rsidP="001D655D">
      <w:pPr>
        <w:jc w:val="right"/>
        <w:rPr>
          <w:rFonts w:ascii="Times New Roman" w:hAnsi="Times New Roman" w:cs="Times New Roman"/>
          <w:b/>
          <w:sz w:val="28"/>
          <w:szCs w:val="28"/>
          <w:lang w:val="uk-UA"/>
        </w:rPr>
      </w:pPr>
      <w:r w:rsidRPr="00743C5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743C59">
        <w:rPr>
          <w:rFonts w:ascii="Times New Roman" w:hAnsi="Times New Roman" w:cs="Times New Roman"/>
          <w:b/>
          <w:sz w:val="28"/>
          <w:szCs w:val="28"/>
          <w:lang w:val="uk-UA"/>
        </w:rPr>
        <w:t>ДОДАТОК Г</w:t>
      </w:r>
    </w:p>
    <w:p w:rsidR="00AA18FF" w:rsidRDefault="00AA18FF" w:rsidP="00AA18FF">
      <w:pPr>
        <w:rPr>
          <w:rFonts w:ascii="Times New Roman" w:hAnsi="Times New Roman" w:cs="Times New Roman"/>
          <w:sz w:val="28"/>
          <w:szCs w:val="28"/>
        </w:rPr>
      </w:pPr>
    </w:p>
    <w:p w:rsidR="00B44090" w:rsidRDefault="00743C59" w:rsidP="00B44090">
      <w:pPr>
        <w:spacing w:line="360" w:lineRule="auto"/>
      </w:pPr>
      <w:r>
        <w:rPr>
          <w:rFonts w:ascii="Times New Roman" w:hAnsi="Times New Roman" w:cs="Times New Roman"/>
          <w:noProof/>
          <w:lang w:eastAsia="ru-RU"/>
        </w:rPr>
        <w:drawing>
          <wp:inline distT="0" distB="0" distL="0" distR="0">
            <wp:extent cx="4778471" cy="5474525"/>
            <wp:effectExtent l="361950" t="0" r="345979" b="0"/>
            <wp:docPr id="1" name="Рисунок 1" descr="C:\Documents and Settings\Anatoliy\Рабочий стол\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atoliy\Рабочий стол\media\image2.jpeg"/>
                    <pic:cNvPicPr>
                      <a:picLocks noChangeAspect="1" noChangeArrowheads="1"/>
                    </pic:cNvPicPr>
                  </pic:nvPicPr>
                  <pic:blipFill>
                    <a:blip r:embed="rId12" cstate="print"/>
                    <a:srcRect t="937" r="2678"/>
                    <a:stretch>
                      <a:fillRect/>
                    </a:stretch>
                  </pic:blipFill>
                  <pic:spPr bwMode="auto">
                    <a:xfrm rot="-5400000">
                      <a:off x="0" y="0"/>
                      <a:ext cx="4781071" cy="5477504"/>
                    </a:xfrm>
                    <a:prstGeom prst="rect">
                      <a:avLst/>
                    </a:prstGeom>
                    <a:noFill/>
                    <a:ln w="9525">
                      <a:noFill/>
                      <a:miter lim="800000"/>
                      <a:headEnd/>
                      <a:tailEnd/>
                    </a:ln>
                  </pic:spPr>
                </pic:pic>
              </a:graphicData>
            </a:graphic>
          </wp:inline>
        </w:drawing>
      </w:r>
    </w:p>
    <w:p w:rsidR="00743C59" w:rsidRPr="00746D5E" w:rsidRDefault="00743C59" w:rsidP="00743C59">
      <w:pPr>
        <w:rPr>
          <w:rFonts w:ascii="Times New Roman" w:hAnsi="Times New Roman" w:cs="Times New Roman"/>
          <w:sz w:val="28"/>
          <w:szCs w:val="28"/>
          <w:lang w:val="uk-UA"/>
        </w:rPr>
      </w:pPr>
      <w:r w:rsidRPr="00746D5E">
        <w:rPr>
          <w:rFonts w:ascii="Times New Roman" w:hAnsi="Times New Roman" w:cs="Times New Roman"/>
          <w:sz w:val="28"/>
          <w:szCs w:val="28"/>
          <w:lang w:val="uk-UA"/>
        </w:rPr>
        <w:t>Фото середини 70-х років ХХ ст..</w:t>
      </w:r>
    </w:p>
    <w:p w:rsidR="00743C59" w:rsidRPr="00746D5E" w:rsidRDefault="00743C59" w:rsidP="00743C59">
      <w:pPr>
        <w:rPr>
          <w:rFonts w:ascii="Times New Roman" w:hAnsi="Times New Roman" w:cs="Times New Roman"/>
          <w:sz w:val="28"/>
          <w:szCs w:val="28"/>
          <w:lang w:val="uk-UA"/>
        </w:rPr>
      </w:pPr>
      <w:proofErr w:type="spellStart"/>
      <w:r w:rsidRPr="00746D5E">
        <w:rPr>
          <w:rFonts w:ascii="Times New Roman" w:hAnsi="Times New Roman" w:cs="Times New Roman"/>
          <w:sz w:val="28"/>
          <w:szCs w:val="28"/>
          <w:lang w:val="uk-UA"/>
        </w:rPr>
        <w:t>Лузан</w:t>
      </w:r>
      <w:proofErr w:type="spellEnd"/>
      <w:r w:rsidRPr="00746D5E">
        <w:rPr>
          <w:rFonts w:ascii="Times New Roman" w:hAnsi="Times New Roman" w:cs="Times New Roman"/>
          <w:sz w:val="28"/>
          <w:szCs w:val="28"/>
          <w:lang w:val="uk-UA"/>
        </w:rPr>
        <w:t xml:space="preserve"> В.К. (третій) та Козак Ф.І. (четвертий)</w:t>
      </w:r>
    </w:p>
    <w:p w:rsidR="00743C59" w:rsidRPr="00746D5E" w:rsidRDefault="00743C59" w:rsidP="00743C59">
      <w:pPr>
        <w:rPr>
          <w:rFonts w:ascii="Times New Roman" w:hAnsi="Times New Roman" w:cs="Times New Roman"/>
          <w:sz w:val="28"/>
          <w:szCs w:val="28"/>
          <w:lang w:val="uk-UA"/>
        </w:rPr>
      </w:pPr>
    </w:p>
    <w:p w:rsidR="00743C59" w:rsidRPr="00746D5E" w:rsidRDefault="00743C59" w:rsidP="00743C59">
      <w:pPr>
        <w:rPr>
          <w:rFonts w:ascii="Times New Roman" w:hAnsi="Times New Roman" w:cs="Times New Roman"/>
          <w:sz w:val="28"/>
          <w:szCs w:val="28"/>
          <w:lang w:val="uk-UA"/>
        </w:rPr>
      </w:pPr>
      <w:r w:rsidRPr="00746D5E">
        <w:rPr>
          <w:rFonts w:ascii="Times New Roman" w:hAnsi="Times New Roman" w:cs="Times New Roman"/>
          <w:sz w:val="28"/>
          <w:szCs w:val="28"/>
          <w:lang w:val="uk-UA"/>
        </w:rPr>
        <w:t>Фото з особистого архіву Лузана М.В.</w:t>
      </w:r>
    </w:p>
    <w:p w:rsidR="00743C59" w:rsidRPr="00746D5E" w:rsidRDefault="00743C59" w:rsidP="00743C59">
      <w:pPr>
        <w:rPr>
          <w:rFonts w:ascii="Times New Roman" w:hAnsi="Times New Roman" w:cs="Times New Roman"/>
          <w:lang w:val="uk-UA"/>
        </w:rPr>
      </w:pPr>
    </w:p>
    <w:p w:rsidR="00B46A5A" w:rsidRPr="00746D5E" w:rsidRDefault="00B46A5A" w:rsidP="00BE39F8">
      <w:pPr>
        <w:spacing w:after="0" w:line="360" w:lineRule="auto"/>
        <w:jc w:val="both"/>
        <w:rPr>
          <w:rFonts w:ascii="Times New Roman" w:hAnsi="Times New Roman" w:cs="Times New Roman"/>
          <w:sz w:val="28"/>
          <w:szCs w:val="28"/>
          <w:lang w:val="uk-UA"/>
        </w:rPr>
      </w:pPr>
    </w:p>
    <w:p w:rsidR="00BE39F8" w:rsidRPr="00746D5E" w:rsidRDefault="00BE39F8" w:rsidP="00BE39F8">
      <w:pPr>
        <w:spacing w:after="0" w:line="360" w:lineRule="auto"/>
        <w:jc w:val="both"/>
        <w:rPr>
          <w:rFonts w:ascii="Times New Roman" w:hAnsi="Times New Roman" w:cs="Times New Roman"/>
          <w:sz w:val="28"/>
          <w:szCs w:val="28"/>
          <w:lang w:val="uk-UA"/>
        </w:rPr>
      </w:pPr>
    </w:p>
    <w:p w:rsidR="00BE549A" w:rsidRPr="00746D5E" w:rsidRDefault="00BE549A" w:rsidP="00BE39F8">
      <w:pPr>
        <w:spacing w:after="0" w:line="360" w:lineRule="auto"/>
        <w:jc w:val="both"/>
        <w:rPr>
          <w:rFonts w:ascii="Times New Roman" w:hAnsi="Times New Roman" w:cs="Times New Roman"/>
          <w:sz w:val="28"/>
          <w:szCs w:val="28"/>
          <w:lang w:val="uk-UA"/>
        </w:rPr>
      </w:pPr>
    </w:p>
    <w:p w:rsidR="00BE39F8" w:rsidRPr="00746D5E" w:rsidRDefault="00BE39F8" w:rsidP="00BE39F8">
      <w:pPr>
        <w:spacing w:after="0" w:line="360" w:lineRule="auto"/>
        <w:jc w:val="both"/>
        <w:rPr>
          <w:rFonts w:ascii="Times New Roman" w:hAnsi="Times New Roman" w:cs="Times New Roman"/>
          <w:sz w:val="28"/>
          <w:szCs w:val="28"/>
          <w:lang w:val="uk-UA"/>
        </w:rPr>
      </w:pPr>
    </w:p>
    <w:p w:rsidR="00BE39F8" w:rsidRPr="00746D5E" w:rsidRDefault="00E532F1" w:rsidP="001D655D">
      <w:pPr>
        <w:spacing w:after="0" w:line="360" w:lineRule="auto"/>
        <w:jc w:val="right"/>
        <w:rPr>
          <w:rFonts w:ascii="Times New Roman" w:hAnsi="Times New Roman" w:cs="Times New Roman"/>
          <w:b/>
          <w:sz w:val="28"/>
          <w:szCs w:val="28"/>
          <w:lang w:val="uk-UA"/>
        </w:rPr>
      </w:pPr>
      <w:r w:rsidRPr="00746D5E">
        <w:rPr>
          <w:rFonts w:ascii="Times New Roman" w:hAnsi="Times New Roman" w:cs="Times New Roman"/>
          <w:sz w:val="28"/>
          <w:szCs w:val="28"/>
          <w:lang w:val="uk-UA"/>
        </w:rPr>
        <w:t xml:space="preserve">                        </w:t>
      </w:r>
      <w:r w:rsidR="001D655D">
        <w:rPr>
          <w:rFonts w:ascii="Times New Roman" w:hAnsi="Times New Roman" w:cs="Times New Roman"/>
          <w:b/>
          <w:sz w:val="28"/>
          <w:szCs w:val="28"/>
          <w:lang w:val="uk-UA"/>
        </w:rPr>
        <w:t>ДОДАТОК Д</w:t>
      </w:r>
    </w:p>
    <w:p w:rsidR="00E532F1" w:rsidRPr="00746D5E" w:rsidRDefault="00E532F1" w:rsidP="00BE39F8">
      <w:pPr>
        <w:spacing w:after="0" w:line="360" w:lineRule="auto"/>
        <w:jc w:val="both"/>
        <w:rPr>
          <w:rFonts w:ascii="Times New Roman" w:hAnsi="Times New Roman" w:cs="Times New Roman"/>
          <w:b/>
          <w:sz w:val="28"/>
          <w:szCs w:val="28"/>
          <w:lang w:val="uk-UA"/>
        </w:rPr>
      </w:pPr>
    </w:p>
    <w:p w:rsidR="00E532F1" w:rsidRPr="00746D5E" w:rsidRDefault="00E532F1" w:rsidP="00BE39F8">
      <w:pPr>
        <w:spacing w:after="0" w:line="360" w:lineRule="auto"/>
        <w:jc w:val="both"/>
        <w:rPr>
          <w:rFonts w:ascii="Times New Roman" w:hAnsi="Times New Roman" w:cs="Times New Roman"/>
          <w:b/>
          <w:sz w:val="28"/>
          <w:szCs w:val="28"/>
          <w:lang w:val="uk-UA"/>
        </w:rPr>
      </w:pPr>
    </w:p>
    <w:p w:rsidR="00E532F1" w:rsidRPr="00746D5E" w:rsidRDefault="00E532F1" w:rsidP="00BE39F8">
      <w:pPr>
        <w:spacing w:after="0" w:line="360" w:lineRule="auto"/>
        <w:jc w:val="both"/>
        <w:rPr>
          <w:rFonts w:ascii="Times New Roman" w:hAnsi="Times New Roman" w:cs="Times New Roman"/>
          <w:b/>
          <w:sz w:val="28"/>
          <w:szCs w:val="28"/>
          <w:lang w:val="uk-UA"/>
        </w:rPr>
      </w:pPr>
    </w:p>
    <w:p w:rsidR="00E532F1" w:rsidRPr="00746D5E" w:rsidRDefault="00E532F1" w:rsidP="00BE39F8">
      <w:pPr>
        <w:spacing w:after="0" w:line="360" w:lineRule="auto"/>
        <w:jc w:val="both"/>
        <w:rPr>
          <w:rFonts w:ascii="Times New Roman" w:hAnsi="Times New Roman" w:cs="Times New Roman"/>
          <w:b/>
          <w:sz w:val="28"/>
          <w:szCs w:val="28"/>
          <w:lang w:val="uk-UA"/>
        </w:rPr>
      </w:pPr>
      <w:r w:rsidRPr="00746D5E">
        <w:rPr>
          <w:rFonts w:ascii="Times New Roman" w:hAnsi="Times New Roman" w:cs="Times New Roman"/>
          <w:noProof/>
          <w:lang w:eastAsia="ru-RU"/>
        </w:rPr>
        <w:drawing>
          <wp:inline distT="0" distB="0" distL="0" distR="0">
            <wp:extent cx="4203700" cy="4773930"/>
            <wp:effectExtent l="19050" t="0" r="6350" b="0"/>
            <wp:docPr id="4" name="Рисунок 4" descr="C:\Documents and Settings\Anatoliy\Рабочий стол\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natoliy\Рабочий стол\media\image3.jpeg"/>
                    <pic:cNvPicPr>
                      <a:picLocks noChangeAspect="1" noChangeArrowheads="1"/>
                    </pic:cNvPicPr>
                  </pic:nvPicPr>
                  <pic:blipFill>
                    <a:blip r:embed="rId13" cstate="print"/>
                    <a:srcRect l="1875" t="2197"/>
                    <a:stretch>
                      <a:fillRect/>
                    </a:stretch>
                  </pic:blipFill>
                  <pic:spPr bwMode="auto">
                    <a:xfrm>
                      <a:off x="0" y="0"/>
                      <a:ext cx="4203700" cy="4773930"/>
                    </a:xfrm>
                    <a:prstGeom prst="rect">
                      <a:avLst/>
                    </a:prstGeom>
                    <a:noFill/>
                    <a:ln w="9525">
                      <a:noFill/>
                      <a:miter lim="800000"/>
                      <a:headEnd/>
                      <a:tailEnd/>
                    </a:ln>
                  </pic:spPr>
                </pic:pic>
              </a:graphicData>
            </a:graphic>
          </wp:inline>
        </w:drawing>
      </w:r>
    </w:p>
    <w:p w:rsidR="00BE39F8" w:rsidRPr="00746D5E" w:rsidRDefault="00BE39F8" w:rsidP="00BE549A">
      <w:pPr>
        <w:spacing w:after="0" w:line="360" w:lineRule="auto"/>
        <w:jc w:val="both"/>
        <w:rPr>
          <w:rFonts w:ascii="Times New Roman" w:hAnsi="Times New Roman" w:cs="Times New Roman"/>
          <w:sz w:val="28"/>
          <w:szCs w:val="28"/>
          <w:lang w:val="uk-UA"/>
        </w:rPr>
      </w:pPr>
    </w:p>
    <w:p w:rsidR="00E532F1" w:rsidRPr="00746D5E" w:rsidRDefault="00E532F1" w:rsidP="00E532F1">
      <w:pPr>
        <w:rPr>
          <w:rFonts w:ascii="Times New Roman" w:hAnsi="Times New Roman" w:cs="Times New Roman"/>
          <w:sz w:val="28"/>
          <w:szCs w:val="28"/>
          <w:lang w:val="uk-UA"/>
        </w:rPr>
      </w:pPr>
      <w:r w:rsidRPr="00746D5E">
        <w:rPr>
          <w:rFonts w:ascii="Times New Roman" w:hAnsi="Times New Roman" w:cs="Times New Roman"/>
          <w:sz w:val="28"/>
          <w:szCs w:val="28"/>
          <w:lang w:val="uk-UA"/>
        </w:rPr>
        <w:t xml:space="preserve">Батько Лузана В.К., </w:t>
      </w:r>
      <w:proofErr w:type="spellStart"/>
      <w:r w:rsidRPr="00746D5E">
        <w:rPr>
          <w:rFonts w:ascii="Times New Roman" w:hAnsi="Times New Roman" w:cs="Times New Roman"/>
          <w:sz w:val="28"/>
          <w:szCs w:val="28"/>
          <w:lang w:val="uk-UA"/>
        </w:rPr>
        <w:t>Лузан</w:t>
      </w:r>
      <w:proofErr w:type="spellEnd"/>
      <w:r w:rsidRPr="00746D5E">
        <w:rPr>
          <w:rFonts w:ascii="Times New Roman" w:hAnsi="Times New Roman" w:cs="Times New Roman"/>
          <w:sz w:val="28"/>
          <w:szCs w:val="28"/>
          <w:lang w:val="uk-UA"/>
        </w:rPr>
        <w:t xml:space="preserve"> Кирило </w:t>
      </w:r>
      <w:proofErr w:type="spellStart"/>
      <w:r w:rsidRPr="00746D5E">
        <w:rPr>
          <w:rFonts w:ascii="Times New Roman" w:hAnsi="Times New Roman" w:cs="Times New Roman"/>
          <w:sz w:val="28"/>
          <w:szCs w:val="28"/>
          <w:lang w:val="uk-UA"/>
        </w:rPr>
        <w:t>Ананієвич</w:t>
      </w:r>
      <w:proofErr w:type="spellEnd"/>
      <w:r w:rsidRPr="00746D5E">
        <w:rPr>
          <w:rFonts w:ascii="Times New Roman" w:hAnsi="Times New Roman" w:cs="Times New Roman"/>
          <w:sz w:val="28"/>
          <w:szCs w:val="28"/>
          <w:lang w:val="uk-UA"/>
        </w:rPr>
        <w:t xml:space="preserve">, на той час – голова Новотроїцького </w:t>
      </w:r>
      <w:proofErr w:type="spellStart"/>
      <w:r w:rsidRPr="00746D5E">
        <w:rPr>
          <w:rFonts w:ascii="Times New Roman" w:hAnsi="Times New Roman" w:cs="Times New Roman"/>
          <w:sz w:val="28"/>
          <w:szCs w:val="28"/>
          <w:lang w:val="uk-UA"/>
        </w:rPr>
        <w:t>Осавіахіма</w:t>
      </w:r>
      <w:proofErr w:type="spellEnd"/>
      <w:r w:rsidRPr="00746D5E">
        <w:rPr>
          <w:rFonts w:ascii="Times New Roman" w:hAnsi="Times New Roman" w:cs="Times New Roman"/>
          <w:sz w:val="28"/>
          <w:szCs w:val="28"/>
          <w:lang w:val="uk-UA"/>
        </w:rPr>
        <w:t xml:space="preserve"> </w:t>
      </w:r>
    </w:p>
    <w:p w:rsidR="00E532F1" w:rsidRPr="00746D5E" w:rsidRDefault="00E532F1" w:rsidP="00E532F1">
      <w:pPr>
        <w:rPr>
          <w:rFonts w:ascii="Times New Roman" w:hAnsi="Times New Roman" w:cs="Times New Roman"/>
          <w:sz w:val="28"/>
          <w:szCs w:val="28"/>
          <w:lang w:val="uk-UA"/>
        </w:rPr>
      </w:pPr>
      <w:r w:rsidRPr="00746D5E">
        <w:rPr>
          <w:rFonts w:ascii="Times New Roman" w:hAnsi="Times New Roman" w:cs="Times New Roman"/>
          <w:sz w:val="28"/>
          <w:szCs w:val="28"/>
          <w:lang w:val="uk-UA"/>
        </w:rPr>
        <w:t>Фото 1936 року</w:t>
      </w:r>
    </w:p>
    <w:p w:rsidR="00E532F1" w:rsidRPr="00746D5E" w:rsidRDefault="00E532F1" w:rsidP="00E532F1">
      <w:pPr>
        <w:rPr>
          <w:rFonts w:ascii="Times New Roman" w:hAnsi="Times New Roman" w:cs="Times New Roman"/>
          <w:sz w:val="28"/>
          <w:szCs w:val="28"/>
          <w:lang w:val="uk-UA"/>
        </w:rPr>
      </w:pPr>
      <w:r w:rsidRPr="00746D5E">
        <w:rPr>
          <w:rFonts w:ascii="Times New Roman" w:hAnsi="Times New Roman" w:cs="Times New Roman"/>
          <w:sz w:val="28"/>
          <w:szCs w:val="28"/>
          <w:lang w:val="uk-UA"/>
        </w:rPr>
        <w:t>Фото з особистого архіву Лузана М.В.</w:t>
      </w:r>
    </w:p>
    <w:p w:rsidR="00BE39F8" w:rsidRPr="00746D5E" w:rsidRDefault="00BE39F8" w:rsidP="00BE549A">
      <w:pPr>
        <w:spacing w:after="0" w:line="360" w:lineRule="auto"/>
        <w:jc w:val="both"/>
        <w:rPr>
          <w:rFonts w:ascii="Times New Roman" w:hAnsi="Times New Roman" w:cs="Times New Roman"/>
          <w:sz w:val="28"/>
          <w:szCs w:val="28"/>
          <w:lang w:val="uk-UA"/>
        </w:rPr>
      </w:pPr>
    </w:p>
    <w:p w:rsidR="00BE39F8" w:rsidRPr="00746D5E" w:rsidRDefault="00BE39F8" w:rsidP="00BE549A">
      <w:pPr>
        <w:spacing w:after="0" w:line="360" w:lineRule="auto"/>
        <w:jc w:val="both"/>
        <w:rPr>
          <w:rFonts w:ascii="Times New Roman" w:hAnsi="Times New Roman" w:cs="Times New Roman"/>
          <w:sz w:val="28"/>
          <w:szCs w:val="28"/>
          <w:lang w:val="uk-UA"/>
        </w:rPr>
      </w:pPr>
    </w:p>
    <w:p w:rsidR="00BE39F8" w:rsidRPr="00746D5E" w:rsidRDefault="00BE39F8" w:rsidP="00BE549A">
      <w:pPr>
        <w:spacing w:after="0" w:line="360" w:lineRule="auto"/>
        <w:jc w:val="both"/>
        <w:rPr>
          <w:rFonts w:ascii="Times New Roman" w:hAnsi="Times New Roman" w:cs="Times New Roman"/>
          <w:sz w:val="28"/>
          <w:szCs w:val="28"/>
          <w:lang w:val="uk-UA"/>
        </w:rPr>
      </w:pPr>
    </w:p>
    <w:p w:rsidR="00BE39F8" w:rsidRPr="00746D5E" w:rsidRDefault="00BE39F8" w:rsidP="00BE549A">
      <w:pPr>
        <w:spacing w:after="0" w:line="360" w:lineRule="auto"/>
        <w:jc w:val="both"/>
        <w:rPr>
          <w:rFonts w:ascii="Times New Roman" w:hAnsi="Times New Roman" w:cs="Times New Roman"/>
          <w:sz w:val="28"/>
          <w:szCs w:val="28"/>
          <w:lang w:val="uk-UA"/>
        </w:rPr>
      </w:pPr>
    </w:p>
    <w:p w:rsidR="00BE39F8" w:rsidRPr="00746D5E" w:rsidRDefault="00BE39F8" w:rsidP="00BE549A">
      <w:pPr>
        <w:spacing w:after="0" w:line="360" w:lineRule="auto"/>
        <w:jc w:val="both"/>
        <w:rPr>
          <w:rFonts w:ascii="Times New Roman" w:hAnsi="Times New Roman" w:cs="Times New Roman"/>
          <w:sz w:val="28"/>
          <w:szCs w:val="28"/>
          <w:lang w:val="uk-UA"/>
        </w:rPr>
      </w:pPr>
    </w:p>
    <w:p w:rsidR="00BE39F8" w:rsidRPr="00746D5E" w:rsidRDefault="00CD0F85" w:rsidP="001D655D">
      <w:pPr>
        <w:spacing w:after="0" w:line="360" w:lineRule="auto"/>
        <w:jc w:val="right"/>
        <w:rPr>
          <w:rFonts w:ascii="Times New Roman" w:hAnsi="Times New Roman" w:cs="Times New Roman"/>
          <w:b/>
          <w:sz w:val="28"/>
          <w:szCs w:val="28"/>
          <w:lang w:val="uk-UA"/>
        </w:rPr>
      </w:pPr>
      <w:r w:rsidRPr="00746D5E">
        <w:rPr>
          <w:rFonts w:ascii="Times New Roman" w:hAnsi="Times New Roman" w:cs="Times New Roman"/>
          <w:sz w:val="28"/>
          <w:szCs w:val="28"/>
          <w:lang w:val="uk-UA"/>
        </w:rPr>
        <w:t xml:space="preserve">                                          </w:t>
      </w:r>
      <w:r w:rsidRPr="00746D5E">
        <w:rPr>
          <w:rFonts w:ascii="Times New Roman" w:hAnsi="Times New Roman" w:cs="Times New Roman"/>
          <w:b/>
          <w:sz w:val="28"/>
          <w:szCs w:val="28"/>
          <w:lang w:val="uk-UA"/>
        </w:rPr>
        <w:t>ДОДАТОК Е</w:t>
      </w:r>
    </w:p>
    <w:p w:rsidR="00BE39F8" w:rsidRPr="00746D5E" w:rsidRDefault="00BE39F8" w:rsidP="00BE549A">
      <w:pPr>
        <w:spacing w:after="0" w:line="360" w:lineRule="auto"/>
        <w:jc w:val="both"/>
        <w:rPr>
          <w:rFonts w:ascii="Times New Roman" w:hAnsi="Times New Roman" w:cs="Times New Roman"/>
          <w:sz w:val="28"/>
          <w:szCs w:val="28"/>
          <w:lang w:val="uk-UA"/>
        </w:rPr>
      </w:pPr>
    </w:p>
    <w:p w:rsidR="00CD0F85" w:rsidRPr="00746D5E" w:rsidRDefault="00CD0F85" w:rsidP="00BE549A">
      <w:pPr>
        <w:spacing w:after="0" w:line="360" w:lineRule="auto"/>
        <w:jc w:val="both"/>
        <w:rPr>
          <w:rFonts w:ascii="Times New Roman" w:hAnsi="Times New Roman" w:cs="Times New Roman"/>
          <w:sz w:val="28"/>
          <w:szCs w:val="28"/>
          <w:lang w:val="uk-UA"/>
        </w:rPr>
      </w:pPr>
      <w:r w:rsidRPr="00746D5E">
        <w:rPr>
          <w:rFonts w:ascii="Times New Roman" w:hAnsi="Times New Roman" w:cs="Times New Roman"/>
          <w:noProof/>
          <w:lang w:eastAsia="ru-RU"/>
        </w:rPr>
        <w:drawing>
          <wp:inline distT="0" distB="0" distL="0" distR="0">
            <wp:extent cx="5379720" cy="5949315"/>
            <wp:effectExtent l="304800" t="0" r="278130" b="0"/>
            <wp:docPr id="7" name="Рисунок 7" descr="C:\Documents and Settings\Anatoliy\Рабочий сто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natoliy\Рабочий стол\media\image1.jpeg"/>
                    <pic:cNvPicPr>
                      <a:picLocks noChangeAspect="1" noChangeArrowheads="1"/>
                    </pic:cNvPicPr>
                  </pic:nvPicPr>
                  <pic:blipFill>
                    <a:blip r:embed="rId14" cstate="print"/>
                    <a:srcRect/>
                    <a:stretch>
                      <a:fillRect/>
                    </a:stretch>
                  </pic:blipFill>
                  <pic:spPr bwMode="auto">
                    <a:xfrm rot="-5400000">
                      <a:off x="0" y="0"/>
                      <a:ext cx="5379720" cy="5949315"/>
                    </a:xfrm>
                    <a:prstGeom prst="rect">
                      <a:avLst/>
                    </a:prstGeom>
                    <a:noFill/>
                    <a:ln w="9525">
                      <a:noFill/>
                      <a:miter lim="800000"/>
                      <a:headEnd/>
                      <a:tailEnd/>
                    </a:ln>
                  </pic:spPr>
                </pic:pic>
              </a:graphicData>
            </a:graphic>
          </wp:inline>
        </w:drawing>
      </w:r>
    </w:p>
    <w:p w:rsidR="00CD0F85" w:rsidRPr="00746D5E" w:rsidRDefault="00CD0F85" w:rsidP="00CD0F85">
      <w:pPr>
        <w:rPr>
          <w:rFonts w:ascii="Times New Roman" w:hAnsi="Times New Roman" w:cs="Times New Roman"/>
          <w:sz w:val="28"/>
          <w:szCs w:val="28"/>
          <w:lang w:val="uk-UA"/>
        </w:rPr>
      </w:pPr>
    </w:p>
    <w:p w:rsidR="00CD0F85" w:rsidRPr="00746D5E" w:rsidRDefault="00CD0F85" w:rsidP="00CD0F85">
      <w:pPr>
        <w:rPr>
          <w:rFonts w:ascii="Times New Roman" w:hAnsi="Times New Roman" w:cs="Times New Roman"/>
          <w:sz w:val="28"/>
          <w:szCs w:val="28"/>
          <w:lang w:val="uk-UA"/>
        </w:rPr>
      </w:pPr>
      <w:r w:rsidRPr="00746D5E">
        <w:rPr>
          <w:rFonts w:ascii="Times New Roman" w:hAnsi="Times New Roman" w:cs="Times New Roman"/>
          <w:sz w:val="28"/>
          <w:szCs w:val="28"/>
          <w:lang w:val="uk-UA"/>
        </w:rPr>
        <w:t xml:space="preserve">Бригада будівельників, що завершує будівництво приміщення Новотроїцької середньої школи (зараз – Новотроїцька ЗОШ І-ІІІ </w:t>
      </w:r>
      <w:proofErr w:type="spellStart"/>
      <w:r w:rsidRPr="00746D5E">
        <w:rPr>
          <w:rFonts w:ascii="Times New Roman" w:hAnsi="Times New Roman" w:cs="Times New Roman"/>
          <w:sz w:val="28"/>
          <w:szCs w:val="28"/>
          <w:lang w:val="uk-UA"/>
        </w:rPr>
        <w:t>ст</w:t>
      </w:r>
      <w:proofErr w:type="spellEnd"/>
      <w:r w:rsidRPr="00746D5E">
        <w:rPr>
          <w:rFonts w:ascii="Times New Roman" w:hAnsi="Times New Roman" w:cs="Times New Roman"/>
          <w:sz w:val="28"/>
          <w:szCs w:val="28"/>
          <w:lang w:val="uk-UA"/>
        </w:rPr>
        <w:t>)</w:t>
      </w:r>
    </w:p>
    <w:p w:rsidR="00CD0F85" w:rsidRPr="00746D5E" w:rsidRDefault="00CD0F85" w:rsidP="00CD0F85">
      <w:pPr>
        <w:rPr>
          <w:rFonts w:ascii="Times New Roman" w:hAnsi="Times New Roman" w:cs="Times New Roman"/>
          <w:sz w:val="28"/>
          <w:szCs w:val="28"/>
          <w:lang w:val="uk-UA"/>
        </w:rPr>
      </w:pPr>
      <w:proofErr w:type="spellStart"/>
      <w:r w:rsidRPr="00746D5E">
        <w:rPr>
          <w:rFonts w:ascii="Times New Roman" w:hAnsi="Times New Roman" w:cs="Times New Roman"/>
          <w:sz w:val="28"/>
          <w:szCs w:val="28"/>
          <w:lang w:val="uk-UA"/>
        </w:rPr>
        <w:t>Лузан</w:t>
      </w:r>
      <w:proofErr w:type="spellEnd"/>
      <w:r w:rsidRPr="00746D5E">
        <w:rPr>
          <w:rFonts w:ascii="Times New Roman" w:hAnsi="Times New Roman" w:cs="Times New Roman"/>
          <w:sz w:val="28"/>
          <w:szCs w:val="28"/>
          <w:lang w:val="uk-UA"/>
        </w:rPr>
        <w:t xml:space="preserve"> В.К. – сьомий у верхньому ряді. </w:t>
      </w:r>
    </w:p>
    <w:p w:rsidR="00CD0F85" w:rsidRPr="00746D5E" w:rsidRDefault="00CD0F85" w:rsidP="00CD0F85">
      <w:pPr>
        <w:rPr>
          <w:rFonts w:ascii="Times New Roman" w:hAnsi="Times New Roman" w:cs="Times New Roman"/>
          <w:sz w:val="28"/>
          <w:szCs w:val="28"/>
          <w:lang w:val="uk-UA"/>
        </w:rPr>
      </w:pPr>
      <w:r w:rsidRPr="00746D5E">
        <w:rPr>
          <w:rFonts w:ascii="Times New Roman" w:hAnsi="Times New Roman" w:cs="Times New Roman"/>
          <w:sz w:val="28"/>
          <w:szCs w:val="28"/>
          <w:lang w:val="uk-UA"/>
        </w:rPr>
        <w:t xml:space="preserve">Фото кінця 50-х рр. ХХ ст.. </w:t>
      </w:r>
    </w:p>
    <w:p w:rsidR="00CD0F85" w:rsidRPr="00746D5E" w:rsidRDefault="00CD0F85" w:rsidP="00CD0F85">
      <w:pPr>
        <w:rPr>
          <w:rFonts w:ascii="Times New Roman" w:hAnsi="Times New Roman" w:cs="Times New Roman"/>
          <w:sz w:val="28"/>
          <w:szCs w:val="28"/>
          <w:lang w:val="uk-UA"/>
        </w:rPr>
      </w:pPr>
    </w:p>
    <w:p w:rsidR="00BE39F8" w:rsidRPr="00746D5E" w:rsidRDefault="00BE39F8" w:rsidP="00CD0F85">
      <w:pPr>
        <w:rPr>
          <w:rFonts w:ascii="Times New Roman" w:hAnsi="Times New Roman" w:cs="Times New Roman"/>
          <w:sz w:val="28"/>
          <w:szCs w:val="28"/>
          <w:lang w:val="uk-UA"/>
        </w:rPr>
      </w:pPr>
    </w:p>
    <w:p w:rsidR="004E3CF6" w:rsidRPr="00746D5E" w:rsidRDefault="004E3CF6" w:rsidP="00CD0F85">
      <w:pPr>
        <w:rPr>
          <w:rFonts w:ascii="Times New Roman" w:hAnsi="Times New Roman" w:cs="Times New Roman"/>
          <w:sz w:val="28"/>
          <w:szCs w:val="28"/>
          <w:lang w:val="uk-UA"/>
        </w:rPr>
      </w:pPr>
    </w:p>
    <w:p w:rsidR="004E3CF6" w:rsidRDefault="004E3CF6" w:rsidP="001D655D">
      <w:pPr>
        <w:jc w:val="right"/>
        <w:rPr>
          <w:rFonts w:ascii="Times New Roman" w:hAnsi="Times New Roman" w:cs="Times New Roman"/>
          <w:b/>
          <w:sz w:val="28"/>
          <w:szCs w:val="28"/>
          <w:lang w:val="uk-UA"/>
        </w:rPr>
      </w:pPr>
      <w:r w:rsidRPr="00746D5E">
        <w:rPr>
          <w:rFonts w:ascii="Times New Roman" w:hAnsi="Times New Roman" w:cs="Times New Roman"/>
          <w:sz w:val="28"/>
          <w:szCs w:val="28"/>
          <w:lang w:val="uk-UA"/>
        </w:rPr>
        <w:t xml:space="preserve">        </w:t>
      </w:r>
      <w:r w:rsidR="00DA6864">
        <w:rPr>
          <w:rFonts w:ascii="Times New Roman" w:hAnsi="Times New Roman" w:cs="Times New Roman"/>
          <w:sz w:val="28"/>
          <w:szCs w:val="28"/>
          <w:lang w:val="uk-UA"/>
        </w:rPr>
        <w:t xml:space="preserve">                                       </w:t>
      </w:r>
      <w:r w:rsidRPr="00746D5E">
        <w:rPr>
          <w:rFonts w:ascii="Times New Roman" w:hAnsi="Times New Roman" w:cs="Times New Roman"/>
          <w:sz w:val="28"/>
          <w:szCs w:val="28"/>
          <w:lang w:val="uk-UA"/>
        </w:rPr>
        <w:t xml:space="preserve">    </w:t>
      </w:r>
      <w:r w:rsidRPr="00746D5E">
        <w:rPr>
          <w:rFonts w:ascii="Times New Roman" w:hAnsi="Times New Roman" w:cs="Times New Roman"/>
          <w:b/>
          <w:sz w:val="28"/>
          <w:szCs w:val="28"/>
          <w:lang w:val="uk-UA"/>
        </w:rPr>
        <w:t>ДОДАТОК Є</w:t>
      </w:r>
    </w:p>
    <w:p w:rsidR="00825240" w:rsidRPr="00746D5E" w:rsidRDefault="00825240" w:rsidP="00CD0F85">
      <w:pPr>
        <w:rPr>
          <w:rFonts w:ascii="Times New Roman" w:hAnsi="Times New Roman" w:cs="Times New Roman"/>
          <w:b/>
          <w:sz w:val="28"/>
          <w:szCs w:val="28"/>
          <w:lang w:val="uk-UA"/>
        </w:rPr>
      </w:pPr>
    </w:p>
    <w:p w:rsidR="004E3CF6" w:rsidRPr="00746D5E" w:rsidRDefault="004E3CF6" w:rsidP="00CD0F85">
      <w:pPr>
        <w:rPr>
          <w:rFonts w:ascii="Times New Roman" w:hAnsi="Times New Roman" w:cs="Times New Roman"/>
          <w:b/>
          <w:sz w:val="28"/>
          <w:szCs w:val="28"/>
          <w:lang w:val="uk-UA"/>
        </w:rPr>
      </w:pPr>
      <w:r w:rsidRPr="00746D5E">
        <w:rPr>
          <w:rFonts w:ascii="Times New Roman" w:hAnsi="Times New Roman" w:cs="Times New Roman"/>
          <w:b/>
          <w:noProof/>
          <w:sz w:val="28"/>
          <w:szCs w:val="28"/>
          <w:lang w:eastAsia="ru-RU"/>
        </w:rPr>
        <w:drawing>
          <wp:inline distT="0" distB="0" distL="0" distR="0">
            <wp:extent cx="6120130" cy="5448713"/>
            <wp:effectExtent l="19050" t="0" r="0" b="0"/>
            <wp:docPr id="6" name="Рисунок 6" descr="http://depo.ua/static/media/2018-09-22/file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po.ua/static/media/2018-09-22/files/6(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5448713"/>
                    </a:xfrm>
                    <a:prstGeom prst="rect">
                      <a:avLst/>
                    </a:prstGeom>
                    <a:noFill/>
                    <a:ln>
                      <a:noFill/>
                    </a:ln>
                  </pic:spPr>
                </pic:pic>
              </a:graphicData>
            </a:graphic>
          </wp:inline>
        </w:drawing>
      </w:r>
    </w:p>
    <w:p w:rsidR="004E3CF6" w:rsidRPr="00746D5E" w:rsidRDefault="004E3CF6" w:rsidP="004E3CF6">
      <w:pPr>
        <w:rPr>
          <w:rFonts w:ascii="Times New Roman" w:hAnsi="Times New Roman" w:cs="Times New Roman"/>
          <w:sz w:val="28"/>
          <w:szCs w:val="28"/>
          <w:lang w:val="uk-UA"/>
        </w:rPr>
      </w:pPr>
    </w:p>
    <w:p w:rsidR="004E3CF6" w:rsidRPr="00746D5E" w:rsidRDefault="004E3CF6" w:rsidP="004E3CF6">
      <w:pPr>
        <w:rPr>
          <w:rFonts w:ascii="Times New Roman" w:hAnsi="Times New Roman" w:cs="Times New Roman"/>
          <w:sz w:val="28"/>
          <w:szCs w:val="28"/>
          <w:lang w:val="uk-UA"/>
        </w:rPr>
      </w:pPr>
    </w:p>
    <w:p w:rsidR="004E3CF6" w:rsidRPr="00746D5E" w:rsidRDefault="004E3CF6" w:rsidP="004E3CF6">
      <w:pPr>
        <w:rPr>
          <w:rFonts w:ascii="Times New Roman" w:hAnsi="Times New Roman" w:cs="Times New Roman"/>
          <w:sz w:val="28"/>
          <w:szCs w:val="28"/>
          <w:lang w:val="uk-UA"/>
        </w:rPr>
      </w:pPr>
      <w:r w:rsidRPr="00746D5E">
        <w:rPr>
          <w:rFonts w:ascii="Times New Roman" w:hAnsi="Times New Roman" w:cs="Times New Roman"/>
          <w:sz w:val="28"/>
          <w:szCs w:val="28"/>
          <w:lang w:val="uk-UA"/>
        </w:rPr>
        <w:t>Із досьє управління МДБ СРСР по Херсонській області 1950 року</w:t>
      </w:r>
    </w:p>
    <w:p w:rsidR="004E3CF6" w:rsidRPr="00746D5E" w:rsidRDefault="004E3CF6" w:rsidP="004E3CF6">
      <w:pPr>
        <w:rPr>
          <w:rFonts w:ascii="Times New Roman" w:hAnsi="Times New Roman" w:cs="Times New Roman"/>
          <w:sz w:val="28"/>
          <w:szCs w:val="28"/>
          <w:lang w:val="uk-UA"/>
        </w:rPr>
      </w:pPr>
      <w:r w:rsidRPr="00746D5E">
        <w:rPr>
          <w:rFonts w:ascii="Times New Roman" w:hAnsi="Times New Roman" w:cs="Times New Roman"/>
          <w:sz w:val="28"/>
          <w:szCs w:val="28"/>
          <w:lang w:val="uk-UA"/>
        </w:rPr>
        <w:t xml:space="preserve">Матеріали по </w:t>
      </w:r>
      <w:proofErr w:type="spellStart"/>
      <w:r w:rsidRPr="00746D5E">
        <w:rPr>
          <w:rFonts w:ascii="Times New Roman" w:hAnsi="Times New Roman" w:cs="Times New Roman"/>
          <w:sz w:val="28"/>
          <w:szCs w:val="28"/>
          <w:lang w:val="uk-UA"/>
        </w:rPr>
        <w:t>Великоолександрівському</w:t>
      </w:r>
      <w:proofErr w:type="spellEnd"/>
      <w:r w:rsidRPr="00746D5E">
        <w:rPr>
          <w:rFonts w:ascii="Times New Roman" w:hAnsi="Times New Roman" w:cs="Times New Roman"/>
          <w:sz w:val="28"/>
          <w:szCs w:val="28"/>
          <w:lang w:val="uk-UA"/>
        </w:rPr>
        <w:t xml:space="preserve"> району.</w:t>
      </w:r>
    </w:p>
    <w:p w:rsidR="004E3CF6" w:rsidRPr="00746D5E" w:rsidRDefault="004E3CF6" w:rsidP="004E3CF6">
      <w:pPr>
        <w:rPr>
          <w:rFonts w:ascii="Times New Roman" w:hAnsi="Times New Roman" w:cs="Times New Roman"/>
          <w:sz w:val="28"/>
          <w:szCs w:val="28"/>
          <w:lang w:val="uk-UA"/>
        </w:rPr>
      </w:pPr>
      <w:r w:rsidRPr="00746D5E">
        <w:rPr>
          <w:rFonts w:ascii="Times New Roman" w:hAnsi="Times New Roman" w:cs="Times New Roman"/>
          <w:sz w:val="28"/>
          <w:szCs w:val="28"/>
          <w:lang w:val="uk-UA"/>
        </w:rPr>
        <w:t>(архіви СБУ)</w:t>
      </w:r>
      <w:bookmarkStart w:id="0" w:name="_GoBack"/>
      <w:bookmarkEnd w:id="0"/>
    </w:p>
    <w:p w:rsidR="004E3CF6" w:rsidRPr="00746D5E" w:rsidRDefault="004E3CF6" w:rsidP="004E3CF6">
      <w:pPr>
        <w:rPr>
          <w:rFonts w:ascii="Times New Roman" w:hAnsi="Times New Roman" w:cs="Times New Roman"/>
          <w:sz w:val="28"/>
          <w:szCs w:val="28"/>
          <w:lang w:val="uk-UA"/>
        </w:rPr>
      </w:pPr>
    </w:p>
    <w:p w:rsidR="004E3CF6" w:rsidRPr="00746D5E" w:rsidRDefault="004E3CF6" w:rsidP="004E3CF6">
      <w:pPr>
        <w:rPr>
          <w:rFonts w:ascii="Times New Roman" w:hAnsi="Times New Roman" w:cs="Times New Roman"/>
          <w:sz w:val="28"/>
          <w:szCs w:val="28"/>
          <w:lang w:val="uk-UA"/>
        </w:rPr>
      </w:pPr>
    </w:p>
    <w:sectPr w:rsidR="004E3CF6" w:rsidRPr="00746D5E" w:rsidSect="001D655D">
      <w:headerReference w:type="defaul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B6" w:rsidRDefault="001542B6" w:rsidP="00BB5ABD">
      <w:pPr>
        <w:spacing w:after="0" w:line="240" w:lineRule="auto"/>
      </w:pPr>
      <w:r>
        <w:separator/>
      </w:r>
    </w:p>
  </w:endnote>
  <w:endnote w:type="continuationSeparator" w:id="0">
    <w:p w:rsidR="001542B6" w:rsidRDefault="001542B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B6" w:rsidRDefault="001542B6" w:rsidP="00BB5ABD">
      <w:pPr>
        <w:spacing w:after="0" w:line="240" w:lineRule="auto"/>
      </w:pPr>
      <w:r>
        <w:separator/>
      </w:r>
    </w:p>
  </w:footnote>
  <w:footnote w:type="continuationSeparator" w:id="0">
    <w:p w:rsidR="001542B6" w:rsidRDefault="001542B6" w:rsidP="00BB5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574920"/>
      <w:docPartObj>
        <w:docPartGallery w:val="Page Numbers (Top of Page)"/>
        <w:docPartUnique/>
      </w:docPartObj>
    </w:sdtPr>
    <w:sdtEndPr/>
    <w:sdtContent>
      <w:p w:rsidR="001A2FAF" w:rsidRDefault="00B87F48">
        <w:pPr>
          <w:pStyle w:val="a4"/>
          <w:jc w:val="right"/>
        </w:pPr>
        <w:r>
          <w:fldChar w:fldCharType="begin"/>
        </w:r>
        <w:r>
          <w:instrText>PAGE   \* MERGEFORMAT</w:instrText>
        </w:r>
        <w:r>
          <w:fldChar w:fldCharType="separate"/>
        </w:r>
        <w:r w:rsidR="001D655D">
          <w:rPr>
            <w:noProof/>
          </w:rPr>
          <w:t>26</w:t>
        </w:r>
        <w:r>
          <w:rPr>
            <w:noProof/>
          </w:rPr>
          <w:fldChar w:fldCharType="end"/>
        </w:r>
      </w:p>
    </w:sdtContent>
  </w:sdt>
  <w:p w:rsidR="001A2FAF" w:rsidRDefault="001A2F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0148E"/>
    <w:multiLevelType w:val="hybridMultilevel"/>
    <w:tmpl w:val="5ED69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D5C"/>
    <w:rsid w:val="00014BBF"/>
    <w:rsid w:val="000247F7"/>
    <w:rsid w:val="00084DD7"/>
    <w:rsid w:val="0009041D"/>
    <w:rsid w:val="000B0287"/>
    <w:rsid w:val="000D2160"/>
    <w:rsid w:val="000E7D07"/>
    <w:rsid w:val="000F3222"/>
    <w:rsid w:val="00134230"/>
    <w:rsid w:val="001542B6"/>
    <w:rsid w:val="00195251"/>
    <w:rsid w:val="001A2FAF"/>
    <w:rsid w:val="001D655D"/>
    <w:rsid w:val="00257A95"/>
    <w:rsid w:val="00260F45"/>
    <w:rsid w:val="00285318"/>
    <w:rsid w:val="002B6AB5"/>
    <w:rsid w:val="002E3D20"/>
    <w:rsid w:val="00317FF2"/>
    <w:rsid w:val="00320377"/>
    <w:rsid w:val="00365EF0"/>
    <w:rsid w:val="003C40BE"/>
    <w:rsid w:val="003C4D9D"/>
    <w:rsid w:val="004B66AC"/>
    <w:rsid w:val="004C0511"/>
    <w:rsid w:val="004D313C"/>
    <w:rsid w:val="004E3CF6"/>
    <w:rsid w:val="0054280A"/>
    <w:rsid w:val="00547C3F"/>
    <w:rsid w:val="00592139"/>
    <w:rsid w:val="00594D3E"/>
    <w:rsid w:val="00637D11"/>
    <w:rsid w:val="0064758C"/>
    <w:rsid w:val="00656424"/>
    <w:rsid w:val="00667B4D"/>
    <w:rsid w:val="006D0AC7"/>
    <w:rsid w:val="00743C59"/>
    <w:rsid w:val="00744EA8"/>
    <w:rsid w:val="00746D5E"/>
    <w:rsid w:val="007F2D6E"/>
    <w:rsid w:val="00816CDF"/>
    <w:rsid w:val="00825240"/>
    <w:rsid w:val="00890888"/>
    <w:rsid w:val="008C4ECB"/>
    <w:rsid w:val="009416BB"/>
    <w:rsid w:val="0099044D"/>
    <w:rsid w:val="00992D5C"/>
    <w:rsid w:val="009B3B9B"/>
    <w:rsid w:val="00A10E5B"/>
    <w:rsid w:val="00A26252"/>
    <w:rsid w:val="00A42D9B"/>
    <w:rsid w:val="00A71904"/>
    <w:rsid w:val="00A8680B"/>
    <w:rsid w:val="00AA18FF"/>
    <w:rsid w:val="00AC7B83"/>
    <w:rsid w:val="00B139D1"/>
    <w:rsid w:val="00B25BCC"/>
    <w:rsid w:val="00B44090"/>
    <w:rsid w:val="00B46A5A"/>
    <w:rsid w:val="00B52D5C"/>
    <w:rsid w:val="00B54CB9"/>
    <w:rsid w:val="00B61687"/>
    <w:rsid w:val="00B704FB"/>
    <w:rsid w:val="00B75AB8"/>
    <w:rsid w:val="00B87F48"/>
    <w:rsid w:val="00BB529D"/>
    <w:rsid w:val="00BB5ABD"/>
    <w:rsid w:val="00BC0318"/>
    <w:rsid w:val="00BE39F8"/>
    <w:rsid w:val="00BE549A"/>
    <w:rsid w:val="00C23CF8"/>
    <w:rsid w:val="00C25AEF"/>
    <w:rsid w:val="00C352B0"/>
    <w:rsid w:val="00C53967"/>
    <w:rsid w:val="00C5492F"/>
    <w:rsid w:val="00C93E9D"/>
    <w:rsid w:val="00CD0F85"/>
    <w:rsid w:val="00D14EDF"/>
    <w:rsid w:val="00DA6864"/>
    <w:rsid w:val="00DB06D6"/>
    <w:rsid w:val="00DC6508"/>
    <w:rsid w:val="00DD53C2"/>
    <w:rsid w:val="00DF10AC"/>
    <w:rsid w:val="00DF6D2B"/>
    <w:rsid w:val="00E32311"/>
    <w:rsid w:val="00E4708D"/>
    <w:rsid w:val="00E532F1"/>
    <w:rsid w:val="00E70ABD"/>
    <w:rsid w:val="00EB2B2D"/>
    <w:rsid w:val="00FA3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3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139"/>
    <w:rPr>
      <w:color w:val="0563C1" w:themeColor="hyperlink"/>
      <w:u w:val="single"/>
    </w:rPr>
  </w:style>
  <w:style w:type="paragraph" w:styleId="a4">
    <w:name w:val="header"/>
    <w:basedOn w:val="a"/>
    <w:link w:val="a5"/>
    <w:uiPriority w:val="99"/>
    <w:unhideWhenUsed/>
    <w:rsid w:val="00BB5A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5ABD"/>
  </w:style>
  <w:style w:type="paragraph" w:styleId="a6">
    <w:name w:val="footer"/>
    <w:basedOn w:val="a"/>
    <w:link w:val="a7"/>
    <w:uiPriority w:val="99"/>
    <w:unhideWhenUsed/>
    <w:rsid w:val="00BB5A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5ABD"/>
  </w:style>
  <w:style w:type="paragraph" w:styleId="a8">
    <w:name w:val="List Paragraph"/>
    <w:basedOn w:val="a"/>
    <w:uiPriority w:val="34"/>
    <w:qFormat/>
    <w:rsid w:val="00B46A5A"/>
    <w:pPr>
      <w:ind w:left="720"/>
      <w:contextualSpacing/>
    </w:pPr>
  </w:style>
  <w:style w:type="paragraph" w:styleId="a9">
    <w:name w:val="Normal (Web)"/>
    <w:basedOn w:val="a"/>
    <w:uiPriority w:val="99"/>
    <w:semiHidden/>
    <w:unhideWhenUsed/>
    <w:rsid w:val="00C35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18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1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ry.gov.ua:8080/ua/publication/print/1653.htm" TargetMode="Externa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26</Pages>
  <Words>5405</Words>
  <Characters>30812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dc:creator>
  <cp:keywords/>
  <dc:description/>
  <cp:lastModifiedBy>BEST</cp:lastModifiedBy>
  <cp:revision>44</cp:revision>
  <cp:lastPrinted>2019-10-18T04:51:00Z</cp:lastPrinted>
  <dcterms:created xsi:type="dcterms:W3CDTF">2019-10-05T16:12:00Z</dcterms:created>
  <dcterms:modified xsi:type="dcterms:W3CDTF">2020-02-25T12:30:00Z</dcterms:modified>
</cp:coreProperties>
</file>